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77C69" w14:textId="77777777" w:rsidR="00D718BC" w:rsidRPr="008E57BD" w:rsidRDefault="00D718BC" w:rsidP="00D718BC">
      <w:pPr>
        <w:spacing w:line="276" w:lineRule="auto"/>
        <w:jc w:val="center"/>
        <w:rPr>
          <w:rFonts w:ascii="Cambria" w:hAnsi="Cambria"/>
          <w:b/>
          <w:bCs/>
        </w:rPr>
      </w:pPr>
      <w:r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                                                             </w:t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 </w:t>
      </w:r>
      <w:r w:rsidRPr="008E57BD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2</w:t>
      </w:r>
      <w:r w:rsidRPr="008E57BD">
        <w:rPr>
          <w:rFonts w:ascii="Cambria" w:hAnsi="Cambria"/>
          <w:b/>
          <w:bCs/>
        </w:rPr>
        <w:t xml:space="preserve"> do SWZ</w:t>
      </w:r>
    </w:p>
    <w:p w14:paraId="51EC7AF2" w14:textId="77777777" w:rsidR="00D718BC" w:rsidRPr="008E57BD" w:rsidRDefault="00D718BC" w:rsidP="00D718BC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E57BD">
        <w:rPr>
          <w:rFonts w:ascii="Cambria" w:hAnsi="Cambria"/>
          <w:sz w:val="24"/>
          <w:szCs w:val="24"/>
        </w:rPr>
        <w:t>Projekt umowy</w:t>
      </w:r>
    </w:p>
    <w:p w14:paraId="78357598" w14:textId="5EB775C7" w:rsidR="00D718BC" w:rsidRPr="00D43286" w:rsidRDefault="00D718BC" w:rsidP="00D718B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8E57BD">
        <w:rPr>
          <w:rFonts w:ascii="Cambria" w:hAnsi="Cambria"/>
          <w:bCs/>
        </w:rPr>
        <w:t>(Zna</w:t>
      </w:r>
      <w:r w:rsidRPr="00D43286">
        <w:rPr>
          <w:rFonts w:ascii="Cambria" w:hAnsi="Cambria"/>
          <w:bCs/>
          <w:color w:val="000000" w:themeColor="text1"/>
        </w:rPr>
        <w:t>k postępowania:</w:t>
      </w:r>
      <w:r w:rsidRPr="00D43286">
        <w:rPr>
          <w:rFonts w:ascii="Cambria" w:hAnsi="Cambria"/>
          <w:b/>
          <w:bCs/>
          <w:color w:val="000000" w:themeColor="text1"/>
        </w:rPr>
        <w:t xml:space="preserve"> </w:t>
      </w:r>
      <w:r w:rsidR="00151AEE">
        <w:rPr>
          <w:rFonts w:ascii="Cambria" w:hAnsi="Cambria"/>
          <w:b/>
          <w:bCs/>
          <w:color w:val="000000" w:themeColor="text1"/>
        </w:rPr>
        <w:t>271.</w:t>
      </w:r>
      <w:r w:rsidR="005802E9">
        <w:rPr>
          <w:rFonts w:ascii="Cambria" w:hAnsi="Cambria"/>
          <w:b/>
          <w:bCs/>
          <w:color w:val="000000" w:themeColor="text1"/>
        </w:rPr>
        <w:t>1</w:t>
      </w:r>
      <w:r w:rsidR="00151AEE">
        <w:rPr>
          <w:rFonts w:ascii="Cambria" w:hAnsi="Cambria"/>
          <w:b/>
          <w:bCs/>
          <w:color w:val="000000" w:themeColor="text1"/>
        </w:rPr>
        <w:t>.202</w:t>
      </w:r>
      <w:r w:rsidR="005802E9">
        <w:rPr>
          <w:rFonts w:ascii="Cambria" w:hAnsi="Cambria"/>
          <w:b/>
          <w:bCs/>
          <w:color w:val="000000" w:themeColor="text1"/>
        </w:rPr>
        <w:t>4</w:t>
      </w:r>
      <w:r w:rsidR="00DA63E5">
        <w:rPr>
          <w:rFonts w:ascii="Cambria" w:hAnsi="Cambria"/>
          <w:b/>
          <w:bCs/>
          <w:color w:val="000000" w:themeColor="text1"/>
        </w:rPr>
        <w:t>)</w:t>
      </w:r>
    </w:p>
    <w:p w14:paraId="35ED46B3" w14:textId="77777777" w:rsidR="00D718BC" w:rsidRPr="00F5417C" w:rsidRDefault="00D718BC" w:rsidP="00D718BC">
      <w:pPr>
        <w:spacing w:line="276" w:lineRule="auto"/>
        <w:jc w:val="center"/>
        <w:rPr>
          <w:rFonts w:ascii="Cambria" w:hAnsi="Cambria"/>
          <w:b/>
          <w:color w:val="000000" w:themeColor="text1"/>
          <w:sz w:val="10"/>
          <w:szCs w:val="10"/>
        </w:rPr>
      </w:pPr>
    </w:p>
    <w:p w14:paraId="780AFB3E" w14:textId="6F754549" w:rsidR="00462586" w:rsidRDefault="00D718BC">
      <w:pPr>
        <w:spacing w:line="276" w:lineRule="auto"/>
        <w:jc w:val="center"/>
        <w:rPr>
          <w:rFonts w:ascii="Cambria" w:hAnsi="Cambria"/>
          <w:b/>
          <w:color w:val="000000" w:themeColor="text1"/>
        </w:rPr>
      </w:pPr>
      <w:r w:rsidRPr="00D43286">
        <w:rPr>
          <w:rFonts w:ascii="Cambria" w:hAnsi="Cambria"/>
          <w:b/>
          <w:color w:val="000000" w:themeColor="text1"/>
          <w:sz w:val="28"/>
          <w:szCs w:val="28"/>
        </w:rPr>
        <w:t xml:space="preserve">Umowa </w:t>
      </w:r>
      <w:r w:rsidRPr="00D43286">
        <w:rPr>
          <w:rFonts w:ascii="Cambria" w:hAnsi="Cambria"/>
          <w:b/>
          <w:color w:val="000000" w:themeColor="text1"/>
        </w:rPr>
        <w:t>Nr ……………….</w:t>
      </w:r>
    </w:p>
    <w:p w14:paraId="17DAA230" w14:textId="77777777" w:rsidR="00625C27" w:rsidRPr="00DD3A0A" w:rsidRDefault="00625C27" w:rsidP="00DD3A0A">
      <w:pPr>
        <w:spacing w:line="276" w:lineRule="auto"/>
        <w:ind w:left="-142"/>
        <w:rPr>
          <w:rFonts w:ascii="Cambria" w:hAnsi="Cambria"/>
          <w:color w:val="000000" w:themeColor="text1"/>
          <w:sz w:val="24"/>
          <w:szCs w:val="24"/>
        </w:rPr>
      </w:pPr>
      <w:r w:rsidRPr="00DD3A0A">
        <w:rPr>
          <w:rFonts w:ascii="Cambria" w:hAnsi="Cambria"/>
          <w:color w:val="000000" w:themeColor="text1"/>
          <w:sz w:val="24"/>
          <w:szCs w:val="24"/>
        </w:rPr>
        <w:t xml:space="preserve">Zawarta w dniu ……….…. pomiędzy: </w:t>
      </w:r>
    </w:p>
    <w:p w14:paraId="398CD10C" w14:textId="12C3E4DA" w:rsidR="00D718BC" w:rsidRPr="00D718BC" w:rsidRDefault="00625C27" w:rsidP="00625C27">
      <w:pPr>
        <w:widowControl w:val="0"/>
        <w:suppressAutoHyphens/>
        <w:autoSpaceDE w:val="0"/>
        <w:spacing w:after="0" w:line="360" w:lineRule="auto"/>
        <w:ind w:left="-142"/>
        <w:jc w:val="both"/>
        <w:rPr>
          <w:rFonts w:ascii="Cambria" w:eastAsia="Times New Roman" w:hAnsi="Cambria" w:cs="Calibri"/>
          <w:b/>
          <w:color w:val="000000"/>
          <w:sz w:val="24"/>
          <w:szCs w:val="24"/>
          <w:lang w:eastAsia="pl-PL"/>
        </w:rPr>
      </w:pPr>
      <w:r w:rsidRPr="00625C27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Zdrowie w Dolinie Zielawy spółka z ograniczoną odpowiedzialnością</w:t>
      </w:r>
      <w:r w:rsidRPr="00625C2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, z siedziba w Wisznicach, adres: ul. Rynek 35, 21-580 Wisznice, wpisaną do Krajowego Rejestru Sadowego pod numerem KRS  0000892336, NIP 537 265 79 86, REGON 388550843, prowadzącą </w:t>
      </w:r>
      <w:r w:rsidR="00D718BC" w:rsidRPr="00625C2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Zakład</w:t>
      </w:r>
      <w:r w:rsidR="00D718BC" w:rsidRPr="00625C27">
        <w:rPr>
          <w:rFonts w:ascii="Cambria" w:eastAsia="Times New Roman" w:hAnsi="Cambria" w:cs="Times New Roman"/>
          <w:bCs/>
          <w:kern w:val="1"/>
          <w:sz w:val="24"/>
          <w:szCs w:val="24"/>
          <w:lang w:eastAsia="ar-SA"/>
        </w:rPr>
        <w:t xml:space="preserve"> </w:t>
      </w:r>
      <w:r w:rsidR="00D718BC" w:rsidRPr="00625C2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Opiekuńczo-Leczniczym </w:t>
      </w:r>
      <w:r w:rsidR="00D82D02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oraz Hospicjum Stacjonarne</w:t>
      </w:r>
      <w:r w:rsidRPr="00625C2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</w:t>
      </w:r>
      <w:r w:rsidR="00D718BC" w:rsidRPr="00625C2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w Curynie</w:t>
      </w:r>
      <w:r w:rsidR="00D718BC" w:rsidRPr="00625C27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</w:p>
    <w:p w14:paraId="6A3C8961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reprezentowanym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przez:</w:t>
      </w:r>
    </w:p>
    <w:p w14:paraId="2F6F4E24" w14:textId="77777777" w:rsidR="00D66A6B" w:rsidRPr="00D718BC" w:rsidRDefault="00D66A6B" w:rsidP="00D66A6B">
      <w:pPr>
        <w:widowControl w:val="0"/>
        <w:tabs>
          <w:tab w:val="left" w:pos="9321"/>
        </w:tabs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………………………………………………………………………………………………………………..……</w:t>
      </w:r>
    </w:p>
    <w:p w14:paraId="5C15973D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zwanym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dalej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ZAMAWIAJĄCYM</w:t>
      </w:r>
    </w:p>
    <w:p w14:paraId="4357E909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a</w:t>
      </w:r>
    </w:p>
    <w:p w14:paraId="1E93CB00" w14:textId="77777777" w:rsidR="00D718BC" w:rsidRPr="00D718BC" w:rsidRDefault="00D718BC" w:rsidP="00D718BC">
      <w:pPr>
        <w:widowControl w:val="0"/>
        <w:tabs>
          <w:tab w:val="left" w:pos="9321"/>
        </w:tabs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………………………………………………………………………………………………………………..……</w:t>
      </w:r>
    </w:p>
    <w:p w14:paraId="26DF727A" w14:textId="77777777" w:rsidR="00D718BC" w:rsidRPr="00D718BC" w:rsidRDefault="00D718BC" w:rsidP="00D718BC">
      <w:pPr>
        <w:widowControl w:val="0"/>
        <w:tabs>
          <w:tab w:val="left" w:pos="9321"/>
        </w:tabs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nr  NIP   ……………………………………………..     REGON    ……………………………….………….</w:t>
      </w:r>
    </w:p>
    <w:p w14:paraId="653783FD" w14:textId="77777777" w:rsidR="00D718BC" w:rsidRPr="00D718BC" w:rsidRDefault="00D718BC" w:rsidP="00D718BC">
      <w:pPr>
        <w:widowControl w:val="0"/>
        <w:tabs>
          <w:tab w:val="left" w:pos="9321"/>
        </w:tabs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  <w:t>reprezentowaną przez:</w:t>
      </w:r>
    </w:p>
    <w:p w14:paraId="1DCF80AA" w14:textId="77777777" w:rsidR="00D718BC" w:rsidRPr="00D718BC" w:rsidRDefault="00D718BC" w:rsidP="00D718BC">
      <w:pPr>
        <w:widowControl w:val="0"/>
        <w:tabs>
          <w:tab w:val="left" w:pos="9321"/>
        </w:tabs>
        <w:suppressAutoHyphens/>
        <w:autoSpaceDN w:val="0"/>
        <w:spacing w:after="0" w:line="360" w:lineRule="auto"/>
        <w:textAlignment w:val="baseline"/>
        <w:rPr>
          <w:rFonts w:ascii="Cambria" w:eastAsia="Times New Roman" w:hAnsi="Cambria" w:cs="Times New Roman"/>
          <w:bCs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bCs/>
          <w:kern w:val="3"/>
          <w:sz w:val="24"/>
          <w:szCs w:val="24"/>
          <w:lang w:eastAsia="zh-CN"/>
        </w:rPr>
        <w:t>………………………………………………………………</w:t>
      </w:r>
    </w:p>
    <w:p w14:paraId="3C87C7FC" w14:textId="77777777" w:rsidR="00D718BC" w:rsidRPr="00D718BC" w:rsidRDefault="00D718BC" w:rsidP="00D718BC">
      <w:pPr>
        <w:widowControl w:val="0"/>
        <w:suppressAutoHyphens/>
        <w:spacing w:after="0" w:line="360" w:lineRule="auto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>zwaną dalej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WYKONAWCĄ</w:t>
      </w:r>
    </w:p>
    <w:p w14:paraId="400FDA4D" w14:textId="77777777" w:rsidR="00D718BC" w:rsidRPr="00D718BC" w:rsidRDefault="00D718BC" w:rsidP="00D718BC">
      <w:pPr>
        <w:widowControl w:val="0"/>
        <w:suppressAutoHyphens/>
        <w:spacing w:after="0" w:line="360" w:lineRule="auto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3B3687F3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1</w:t>
      </w:r>
    </w:p>
    <w:p w14:paraId="360A5629" w14:textId="6C15A589" w:rsidR="00D718BC" w:rsidRPr="00151AEE" w:rsidRDefault="00D718BC" w:rsidP="00B11CCB">
      <w:pPr>
        <w:widowControl w:val="0"/>
        <w:numPr>
          <w:ilvl w:val="0"/>
          <w:numId w:val="53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Przedmiotem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zamówienia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jest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przygotowanie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dostarczanie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posiłków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dla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pacjentów</w:t>
      </w:r>
      <w:r w:rsidRPr="00FA543F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Zakładu</w:t>
      </w:r>
      <w:r w:rsidRPr="00FA543F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Opiekuńczo</w:t>
      </w:r>
      <w:r w:rsidR="002E6B0B"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-</w:t>
      </w:r>
      <w:r w:rsidRPr="00FA543F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Leczniczego</w:t>
      </w:r>
      <w:r w:rsidRPr="00FA543F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2E6B0B"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w Curynie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obejmujące</w:t>
      </w:r>
      <w:r w:rsidRPr="00FA543F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FA543F">
        <w:rPr>
          <w:rFonts w:ascii="Cambria" w:eastAsia="SimSun" w:hAnsi="Cambria" w:cs="Times New Roman"/>
          <w:kern w:val="1"/>
          <w:sz w:val="24"/>
          <w:szCs w:val="24"/>
          <w:lang w:eastAsia="ar-SA"/>
        </w:rPr>
        <w:t>całodzienne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wyżywienie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przez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wszystkie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151AEE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tygodnia</w:t>
      </w:r>
      <w:r w:rsidRPr="00151AEE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D66A6B" w:rsidRPr="00151AEE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 30.06.202</w:t>
      </w:r>
      <w:r w:rsidR="005802E9">
        <w:rPr>
          <w:rFonts w:ascii="Cambria" w:eastAsia="SimSun" w:hAnsi="Cambria" w:cs="Times New Roman"/>
          <w:kern w:val="1"/>
          <w:sz w:val="24"/>
          <w:szCs w:val="24"/>
          <w:lang w:eastAsia="ar-SA"/>
        </w:rPr>
        <w:t>5</w:t>
      </w:r>
      <w:r w:rsidR="00D66A6B" w:rsidRPr="00151AEE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r</w:t>
      </w:r>
      <w:r w:rsidRPr="00151AEE">
        <w:rPr>
          <w:rFonts w:ascii="Cambria" w:eastAsia="SimSun" w:hAnsi="Cambria" w:cs="Times New Roman"/>
          <w:kern w:val="1"/>
          <w:sz w:val="24"/>
          <w:szCs w:val="24"/>
          <w:lang w:eastAsia="ar-SA"/>
        </w:rPr>
        <w:t>.</w:t>
      </w:r>
    </w:p>
    <w:p w14:paraId="4598376A" w14:textId="39670EF8" w:rsidR="00D718BC" w:rsidRPr="00625C27" w:rsidRDefault="00D718BC" w:rsidP="00B11CCB">
      <w:pPr>
        <w:widowControl w:val="0"/>
        <w:numPr>
          <w:ilvl w:val="0"/>
          <w:numId w:val="53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625C27">
        <w:rPr>
          <w:rFonts w:ascii="Cambria" w:eastAsia="SimSun" w:hAnsi="Cambria" w:cs="Times New Roman"/>
          <w:kern w:val="1"/>
          <w:sz w:val="24"/>
          <w:szCs w:val="24"/>
          <w:lang w:eastAsia="ar-SA"/>
        </w:rPr>
        <w:t>Miejsce realizacji zamówienia: Zakład</w:t>
      </w:r>
      <w:r w:rsidRPr="00625C27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2E6B0B" w:rsidRPr="00625C27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Opiekuńczo – Leczniczy w Curynie </w:t>
      </w:r>
      <w:r w:rsidR="00680EC8">
        <w:rPr>
          <w:rFonts w:ascii="Cambria" w:eastAsia="SimSun" w:hAnsi="Cambria" w:cs="Times New Roman"/>
          <w:kern w:val="1"/>
          <w:sz w:val="24"/>
          <w:szCs w:val="24"/>
          <w:lang w:eastAsia="ar-SA"/>
        </w:rPr>
        <w:br/>
      </w:r>
      <w:r w:rsidR="002E6B0B" w:rsidRPr="00625C27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 siedzibą</w:t>
      </w:r>
      <w:r w:rsidR="00625C27" w:rsidRPr="00625C27">
        <w:rPr>
          <w:rFonts w:ascii="Cambria" w:eastAsia="SimSun" w:hAnsi="Cambria" w:cs="Times New Roman"/>
          <w:kern w:val="1"/>
          <w:sz w:val="24"/>
          <w:szCs w:val="24"/>
          <w:lang w:eastAsia="ar-SA"/>
        </w:rPr>
        <w:t>: Curyn 60a, 21-580 Wisznice</w:t>
      </w:r>
      <w:r w:rsidRPr="00625C27">
        <w:rPr>
          <w:rFonts w:ascii="Cambria" w:eastAsia="SimSun" w:hAnsi="Cambria" w:cs="Times New Roman"/>
          <w:kern w:val="1"/>
          <w:sz w:val="24"/>
          <w:szCs w:val="24"/>
          <w:lang w:eastAsia="ar-SA"/>
        </w:rPr>
        <w:t>,</w:t>
      </w:r>
      <w:r w:rsidRPr="00625C27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               </w:t>
      </w:r>
    </w:p>
    <w:p w14:paraId="7B92B326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2</w:t>
      </w:r>
    </w:p>
    <w:p w14:paraId="45EFAA3F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Przygotowanie posiłków odbywać się będzie w kuchni Wykonawcy. </w:t>
      </w:r>
    </w:p>
    <w:p w14:paraId="16630D07" w14:textId="311EC679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Wykonawca zobowiązany będzie do przygotowania dla pacjentów Zakładu Opiekuńczo</w:t>
      </w:r>
      <w:r w:rsidR="002E6B0B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-</w:t>
      </w: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Leczniczego</w:t>
      </w:r>
      <w:r w:rsidR="00680EC8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oraz Hospicjum Stacjonarnego</w:t>
      </w: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posiłków </w:t>
      </w:r>
      <w:r w:rsidR="00680EC8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br/>
      </w: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z uwzględnieniem zasad racjonalnego żywienia, właściwej jakości w zakresie zawartości kalorii, składników odżywczych i pokarmowych, doboru produktów </w:t>
      </w:r>
      <w:r w:rsidR="00680EC8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br/>
      </w: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lastRenderedPageBreak/>
        <w:t xml:space="preserve">z uwzględnieniem ich sezonowości, urozmaicenia, objętości i gramatury potraw przewidzianych dla poszczególnych konsumentów i diet zgodnych z zaleceniami Instytutu Żywności i Żywienia. </w:t>
      </w:r>
    </w:p>
    <w:p w14:paraId="70F78CB9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Nie dopuszcza się żywności modyfikowanej genetycznie, gotowych potraw w tym gotowych potraw garmażeryjnych, potraw mrożonych, zup w proszku, jajek w proszku, stosowania suszu warzywnego, puree ziemniaczanego na bazie suszu, soi, produktów masłopodobnych, </w:t>
      </w:r>
      <w:proofErr w:type="spellStart"/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seropodobnych</w:t>
      </w:r>
      <w:proofErr w:type="spellEnd"/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, miodu sztucznego, nisko jakościowych wędlin o dużej zawartości tłuszczu.</w:t>
      </w:r>
    </w:p>
    <w:p w14:paraId="63DE8479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Wykonawca będzie dostarczał posiłki </w:t>
      </w:r>
      <w:r w:rsid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trzy</w:t>
      </w: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razy dziennie, własnym transportem, na swój koszt, samochodem przystosowanym do przewozu żywności posiadającym pozytywną opinię Stacji Sanitarno-Epidemiologicznej. </w:t>
      </w:r>
    </w:p>
    <w:p w14:paraId="6A8D0C1E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Posiłki mają być dostarczane w odpowiednich termosach transportowych przystosowanych do transportu żywności, zabezpieczających posiłki przed wylaniem i schłodzeniem, spełniających wymogi sanitarno-epidemiologiczne.</w:t>
      </w:r>
    </w:p>
    <w:p w14:paraId="4016C5E5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Zamawiający ma prawo sprawdzenia prawidłowości dostarczania posiłków, ich ilości i rodzaju diet oraz gramatury i kaloryczności posiłków. Sprawdzenie następować będzie w obecności pracowników Zamawiającego i Wykonawcy. W przypadku rozbieżności w ocenie jakości dostarczanych posiłków, Zamawiający na koszt Wykonawcy zleci wykonanie kontroli Państwowej Inspekcji Sanitarnej lub innej niezależnej jednostki kontrolnej. </w:t>
      </w:r>
    </w:p>
    <w:p w14:paraId="44B2CAB7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Wyżywienie pacjentów obejmuje:</w:t>
      </w:r>
    </w:p>
    <w:p w14:paraId="1A17B73C" w14:textId="77777777" w:rsidR="00D718BC" w:rsidRPr="00085C81" w:rsidRDefault="00D718BC" w:rsidP="00085C81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- śniadanie godz. </w:t>
      </w:r>
      <w:r w:rsidR="00085C81"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7.00-8.30</w:t>
      </w:r>
    </w:p>
    <w:p w14:paraId="1ADD29BA" w14:textId="77777777" w:rsidR="00D718BC" w:rsidRPr="00085C81" w:rsidRDefault="00D718BC" w:rsidP="00085C81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- obiad godz. </w:t>
      </w:r>
      <w:r w:rsidR="00085C81"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13.00-14.00</w:t>
      </w:r>
      <w:r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,</w:t>
      </w:r>
    </w:p>
    <w:p w14:paraId="31968F80" w14:textId="77777777" w:rsidR="00D718BC" w:rsidRPr="00D718BC" w:rsidRDefault="00D718BC" w:rsidP="00085C81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- kolacja godz. </w:t>
      </w:r>
      <w:r w:rsidR="00085C81"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16.30-17.30</w:t>
      </w:r>
      <w:r w:rsidRPr="00085C81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,</w:t>
      </w:r>
    </w:p>
    <w:p w14:paraId="780BED8D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Wykonawca zapewni przygotowanie i przechowywanie próbek żywieniowych do celów sanitarno-epidemiologicznych zgodnie z obowiązującymi przepisami. </w:t>
      </w:r>
    </w:p>
    <w:p w14:paraId="7CA52212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Wykonawca zapewni usuwanie wszystkich odpadów pokonsumpcyjnych po każdym posiłku zgodnie z obowiązującymi przepisami oraz wymogami sanitarno-epidemiologicznymi.</w:t>
      </w:r>
    </w:p>
    <w:p w14:paraId="66190373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Wykonawca jest zobowiązany do utrzymania reżimu sanitarnego w pomieszczeniu kuchennym zgodnie z wymogami sanitarno-epidemiologicznymi.</w:t>
      </w:r>
    </w:p>
    <w:p w14:paraId="68A636CE" w14:textId="77777777" w:rsidR="00D718BC" w:rsidRPr="00D718BC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lastRenderedPageBreak/>
        <w:t>Wszyscy pracownicy Wykonawcy realizujący zamówienie powinni być zaopatrzeni:</w:t>
      </w:r>
    </w:p>
    <w:p w14:paraId="4B91697B" w14:textId="77777777" w:rsidR="00D718BC" w:rsidRPr="00D718BC" w:rsidRDefault="00D718BC" w:rsidP="00727538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- środki ochrony osobistej przystosowane do miejsca i charakteru pracy,</w:t>
      </w:r>
    </w:p>
    <w:p w14:paraId="24887C10" w14:textId="77777777" w:rsidR="00D718BC" w:rsidRPr="00D718BC" w:rsidRDefault="00D718BC" w:rsidP="00727538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- posiadać aktualną książeczkę zdrowia.</w:t>
      </w:r>
    </w:p>
    <w:p w14:paraId="230C2644" w14:textId="77777777" w:rsidR="00D718BC" w:rsidRPr="00D752F8" w:rsidRDefault="00D718BC" w:rsidP="00D752F8">
      <w:pPr>
        <w:widowControl w:val="0"/>
        <w:numPr>
          <w:ilvl w:val="0"/>
          <w:numId w:val="19"/>
        </w:numPr>
        <w:suppressAutoHyphens/>
        <w:autoSpaceDE w:val="0"/>
        <w:spacing w:after="12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Za wszelkie uchybienia ujawnione w trakcie przeprowadzanych kontroli, wynikające ze świadczonej usługi odpowiada Wykonawca.</w:t>
      </w:r>
    </w:p>
    <w:p w14:paraId="710CEEAA" w14:textId="269B1514" w:rsidR="00C9799B" w:rsidRPr="005A3E76" w:rsidRDefault="00D718BC" w:rsidP="00B11CCB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Times New Roman" w:hAnsi="Cambria" w:cs="Tahoma"/>
          <w:sz w:val="24"/>
          <w:szCs w:val="24"/>
          <w:lang w:eastAsia="ar-SA"/>
        </w:rPr>
        <w:t xml:space="preserve">W przypadku, gdy w wyniku kontroli przeprowadzonej przez uprawnione do tego organy/instytucje (np. SANEPID) ujawnione zostaną nieprawidłowości w zakresie świadczonej przez Wykonawcę w ramach przedmiotowej umowy usługi, które skutkować będą nałożeniem kar/mandatów na Zamawiającego, Wykonawca zostanie obciążony przez Zamawiającego kosztami stanowiącymi równowartość zapłaconych kar/mandatów. </w:t>
      </w:r>
      <w:r w:rsidR="00C9799B">
        <w:rPr>
          <w:rFonts w:ascii="Cambria" w:eastAsia="Times New Roman" w:hAnsi="Cambria" w:cs="Tahoma"/>
          <w:sz w:val="24"/>
          <w:szCs w:val="24"/>
          <w:lang w:eastAsia="ar-SA"/>
        </w:rPr>
        <w:t>Powyższe nie wyłącza uprawnienia Zamawiającego do żądania kar umownych określonych w § 10.</w:t>
      </w:r>
    </w:p>
    <w:p w14:paraId="2424B7E0" w14:textId="5D1EE6BC" w:rsidR="00D718BC" w:rsidRPr="00D718BC" w:rsidRDefault="00C9799B" w:rsidP="00B11CCB">
      <w:pPr>
        <w:widowControl w:val="0"/>
        <w:numPr>
          <w:ilvl w:val="0"/>
          <w:numId w:val="19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>
        <w:rPr>
          <w:rFonts w:ascii="Cambria" w:eastAsia="Times New Roman" w:hAnsi="Cambria" w:cs="Tahoma"/>
          <w:sz w:val="24"/>
          <w:szCs w:val="24"/>
          <w:lang w:eastAsia="ar-SA"/>
        </w:rPr>
        <w:t xml:space="preserve">Do roszczenia o zapłatę </w:t>
      </w:r>
      <w:r w:rsidR="00141CD4">
        <w:rPr>
          <w:rFonts w:ascii="Cambria" w:eastAsia="Times New Roman" w:hAnsi="Cambria" w:cs="Tahoma"/>
          <w:sz w:val="24"/>
          <w:szCs w:val="24"/>
          <w:lang w:eastAsia="ar-SA"/>
        </w:rPr>
        <w:t>równowartości kar/mandatów, o którym mowa w pkt 13, stosuje się § 10 ust. 6 i 9.</w:t>
      </w:r>
    </w:p>
    <w:p w14:paraId="2FAED68E" w14:textId="77777777" w:rsidR="00D718BC" w:rsidRPr="00D718BC" w:rsidRDefault="00D718BC" w:rsidP="00727538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6169D8AE" w14:textId="77777777" w:rsidR="00D718BC" w:rsidRPr="00D718BC" w:rsidRDefault="00D718BC" w:rsidP="00D718BC">
      <w:pPr>
        <w:widowControl w:val="0"/>
        <w:suppressAutoHyphens/>
        <w:spacing w:after="0" w:line="360" w:lineRule="auto"/>
        <w:ind w:left="180"/>
        <w:jc w:val="center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3</w:t>
      </w:r>
    </w:p>
    <w:p w14:paraId="34AA75E9" w14:textId="77777777" w:rsidR="00D718BC" w:rsidRPr="00D718BC" w:rsidRDefault="00D718BC" w:rsidP="00085C81">
      <w:pPr>
        <w:widowControl w:val="0"/>
        <w:numPr>
          <w:ilvl w:val="0"/>
          <w:numId w:val="16"/>
        </w:numPr>
        <w:tabs>
          <w:tab w:val="left" w:pos="2880"/>
        </w:tabs>
        <w:suppressAutoHyphens/>
        <w:autoSpaceDE w:val="0"/>
        <w:spacing w:after="0" w:line="360" w:lineRule="auto"/>
        <w:ind w:left="709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Usługi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zakresie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żywienia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będą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realizowane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podstawie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zamówień 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085C81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telefonicznych lub e-mail,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zawierających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ilość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posiłków</w:t>
      </w:r>
      <w:r w:rsidR="00085C81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</w:t>
      </w:r>
      <w:r w:rsidR="00085C81" w:rsidRPr="00085C81">
        <w:rPr>
          <w:rFonts w:ascii="Cambria" w:eastAsia="SimSun" w:hAnsi="Cambria" w:cs="Times New Roman"/>
          <w:kern w:val="1"/>
          <w:sz w:val="24"/>
          <w:szCs w:val="24"/>
          <w:lang w:eastAsia="ar-SA"/>
        </w:rPr>
        <w:t>1-dniowym wyprzedzeniem do godziny 12.00 z możliwością korekty zamówienia</w:t>
      </w:r>
      <w:r w:rsidR="00085C81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w dniu dostawy do godziny 7.30</w:t>
      </w:r>
      <w:r w:rsidR="002E6B0B">
        <w:rPr>
          <w:rFonts w:ascii="Cambria" w:eastAsia="SimSun" w:hAnsi="Cambria" w:cs="Times New Roman"/>
          <w:kern w:val="1"/>
          <w:sz w:val="24"/>
          <w:szCs w:val="24"/>
          <w:lang w:eastAsia="ar-SA"/>
        </w:rPr>
        <w:t>.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</w:p>
    <w:p w14:paraId="0A7A384D" w14:textId="77777777" w:rsidR="00D718BC" w:rsidRPr="00D718BC" w:rsidRDefault="00D718BC" w:rsidP="00085C81">
      <w:pPr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spacing w:after="0" w:line="360" w:lineRule="auto"/>
        <w:ind w:left="720" w:hanging="360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Strony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ustalają,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że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zapewnia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punktualne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dostarczanie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085C81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posiłków.</w:t>
      </w:r>
    </w:p>
    <w:p w14:paraId="0DCE8E7C" w14:textId="77777777" w:rsidR="00D718BC" w:rsidRPr="00D718BC" w:rsidRDefault="00D718BC" w:rsidP="00085C81">
      <w:pPr>
        <w:widowControl w:val="0"/>
        <w:numPr>
          <w:ilvl w:val="0"/>
          <w:numId w:val="16"/>
        </w:numPr>
        <w:suppressAutoHyphens/>
        <w:autoSpaceDE w:val="0"/>
        <w:spacing w:after="0" w:line="360" w:lineRule="auto"/>
        <w:ind w:left="720" w:hanging="360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Realizując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powyższe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zapewni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odpowiednią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ilość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personelu.</w:t>
      </w:r>
    </w:p>
    <w:p w14:paraId="483CDA7A" w14:textId="77777777" w:rsidR="00D718BC" w:rsidRPr="00D718BC" w:rsidRDefault="00D718BC" w:rsidP="00D718BC">
      <w:pPr>
        <w:widowControl w:val="0"/>
        <w:suppressAutoHyphens/>
        <w:spacing w:after="0" w:line="360" w:lineRule="auto"/>
        <w:ind w:left="720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61965355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ind w:left="66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>§ 4</w:t>
      </w:r>
    </w:p>
    <w:p w14:paraId="5F07DBFD" w14:textId="7CB6B609" w:rsidR="00D718BC" w:rsidRPr="00151AEE" w:rsidRDefault="00D718BC" w:rsidP="00D718BC">
      <w:pPr>
        <w:widowControl w:val="0"/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Niniejsza umowa zawarta jest na okres </w:t>
      </w:r>
      <w:r w:rsidR="00D752F8" w:rsidRPr="00151AEE">
        <w:rPr>
          <w:rFonts w:ascii="Cambria" w:eastAsia="Calibri" w:hAnsi="Cambria" w:cs="Times New Roman"/>
          <w:sz w:val="24"/>
          <w:szCs w:val="24"/>
          <w:lang w:eastAsia="ar-SA"/>
        </w:rPr>
        <w:t>od 01.0</w:t>
      </w:r>
      <w:r w:rsidR="00FA543F" w:rsidRPr="00151AEE">
        <w:rPr>
          <w:rFonts w:ascii="Cambria" w:eastAsia="Calibri" w:hAnsi="Cambria" w:cs="Times New Roman"/>
          <w:sz w:val="24"/>
          <w:szCs w:val="24"/>
          <w:lang w:eastAsia="ar-SA"/>
        </w:rPr>
        <w:t>7</w:t>
      </w:r>
      <w:r w:rsidR="00D752F8" w:rsidRPr="00151AEE">
        <w:rPr>
          <w:rFonts w:ascii="Cambria" w:eastAsia="Calibri" w:hAnsi="Cambria" w:cs="Times New Roman"/>
          <w:sz w:val="24"/>
          <w:szCs w:val="24"/>
          <w:lang w:eastAsia="ar-SA"/>
        </w:rPr>
        <w:t>.202</w:t>
      </w:r>
      <w:r w:rsidR="005802E9">
        <w:rPr>
          <w:rFonts w:ascii="Cambria" w:eastAsia="Calibri" w:hAnsi="Cambria" w:cs="Times New Roman"/>
          <w:sz w:val="24"/>
          <w:szCs w:val="24"/>
          <w:lang w:eastAsia="ar-SA"/>
        </w:rPr>
        <w:t>4</w:t>
      </w:r>
      <w:r w:rsidR="00D752F8" w:rsidRPr="00151AEE">
        <w:rPr>
          <w:rFonts w:ascii="Cambria" w:eastAsia="Calibri" w:hAnsi="Cambria" w:cs="Times New Roman"/>
          <w:sz w:val="24"/>
          <w:szCs w:val="24"/>
          <w:lang w:eastAsia="ar-SA"/>
        </w:rPr>
        <w:t xml:space="preserve"> r. </w:t>
      </w:r>
      <w:r w:rsidR="00317986" w:rsidRPr="00151AEE">
        <w:rPr>
          <w:rFonts w:ascii="Cambria" w:eastAsia="Calibri" w:hAnsi="Cambria" w:cs="Times New Roman"/>
          <w:sz w:val="24"/>
          <w:szCs w:val="24"/>
          <w:lang w:eastAsia="ar-SA"/>
        </w:rPr>
        <w:t xml:space="preserve">do </w:t>
      </w:r>
      <w:r w:rsidR="00085C81" w:rsidRPr="00151AEE">
        <w:rPr>
          <w:rFonts w:ascii="Cambria" w:eastAsia="Calibri" w:hAnsi="Cambria" w:cs="Times New Roman"/>
          <w:sz w:val="24"/>
          <w:szCs w:val="24"/>
          <w:lang w:eastAsia="ar-SA"/>
        </w:rPr>
        <w:t>dnia 30.06.202</w:t>
      </w:r>
      <w:r w:rsidR="005802E9">
        <w:rPr>
          <w:rFonts w:ascii="Cambria" w:eastAsia="Calibri" w:hAnsi="Cambria" w:cs="Times New Roman"/>
          <w:sz w:val="24"/>
          <w:szCs w:val="24"/>
          <w:lang w:eastAsia="ar-SA"/>
        </w:rPr>
        <w:t>5</w:t>
      </w:r>
      <w:r w:rsidR="00317986" w:rsidRPr="00151AEE">
        <w:rPr>
          <w:rFonts w:ascii="Cambria" w:eastAsia="Calibri" w:hAnsi="Cambria" w:cs="Times New Roman"/>
          <w:sz w:val="24"/>
          <w:szCs w:val="24"/>
          <w:lang w:eastAsia="ar-SA"/>
        </w:rPr>
        <w:t xml:space="preserve"> r. </w:t>
      </w:r>
    </w:p>
    <w:p w14:paraId="4B8F5944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</w:p>
    <w:p w14:paraId="5560762B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>§ 5</w:t>
      </w:r>
    </w:p>
    <w:p w14:paraId="70A2421C" w14:textId="77777777" w:rsidR="00D718BC" w:rsidRPr="00D718BC" w:rsidRDefault="00D718BC" w:rsidP="00B11CC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Osobą uprawnioną do współpracy w imieniu Zamawiającego jest …………………………………… .</w:t>
      </w:r>
    </w:p>
    <w:p w14:paraId="1BCF1AFE" w14:textId="77777777" w:rsidR="00D718BC" w:rsidRPr="00D718BC" w:rsidRDefault="00D718BC" w:rsidP="00B11CCB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Osobą uprawnioną do współpracy w imieniu Wykonawcy jest 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lastRenderedPageBreak/>
        <w:t>………………………………………. .</w:t>
      </w:r>
    </w:p>
    <w:p w14:paraId="734B4E9F" w14:textId="77777777" w:rsidR="00D718BC" w:rsidRPr="00D718BC" w:rsidRDefault="00D718BC" w:rsidP="00D718BC">
      <w:pPr>
        <w:widowControl w:val="0"/>
        <w:suppressAutoHyphens/>
        <w:spacing w:after="0" w:line="360" w:lineRule="auto"/>
        <w:ind w:left="360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2B142D7D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6</w:t>
      </w:r>
    </w:p>
    <w:p w14:paraId="4021D479" w14:textId="77777777" w:rsidR="00D718BC" w:rsidRPr="00D718BC" w:rsidRDefault="00D718BC" w:rsidP="00B11CCB">
      <w:pPr>
        <w:widowControl w:val="0"/>
        <w:numPr>
          <w:ilvl w:val="0"/>
          <w:numId w:val="17"/>
        </w:numPr>
        <w:tabs>
          <w:tab w:val="num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celu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prawidłowej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realizacji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przedmiotu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umowy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Zamawiający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udostępni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pomieszczenie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kuchenne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wyposażone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meble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kuchenne.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</w:p>
    <w:p w14:paraId="6CE10B68" w14:textId="77777777" w:rsidR="00D718BC" w:rsidRPr="00D718BC" w:rsidRDefault="00D718BC" w:rsidP="00B11CCB">
      <w:pPr>
        <w:widowControl w:val="0"/>
        <w:numPr>
          <w:ilvl w:val="0"/>
          <w:numId w:val="17"/>
        </w:numPr>
        <w:tabs>
          <w:tab w:val="num" w:pos="567"/>
        </w:tabs>
        <w:suppressAutoHyphens/>
        <w:autoSpaceDE w:val="0"/>
        <w:spacing w:after="120" w:line="360" w:lineRule="auto"/>
        <w:ind w:left="567" w:hanging="425"/>
        <w:jc w:val="both"/>
        <w:rPr>
          <w:rFonts w:ascii="Cambria" w:eastAsia="SimSun" w:hAnsi="Cambria" w:cs="Times New Roman"/>
          <w:b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 jest zobowiązany do utrzymania reżimu sanitarnego w pomieszczeniu kuchennym zgodnie z wymogami sanitarno-epidemiologicznymi.</w:t>
      </w:r>
    </w:p>
    <w:p w14:paraId="107F92BD" w14:textId="6FD4D17B" w:rsidR="00D718BC" w:rsidRPr="00D718BC" w:rsidRDefault="00D718BC" w:rsidP="00B11CCB">
      <w:pPr>
        <w:widowControl w:val="0"/>
        <w:numPr>
          <w:ilvl w:val="0"/>
          <w:numId w:val="17"/>
        </w:numPr>
        <w:tabs>
          <w:tab w:val="num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przejmuje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obowiązek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strony,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podczas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urzędowej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kontroli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żywności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E81AFB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br/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pracowników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punktu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wydawania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posiłków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przez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Państwową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Inspekcję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Sanitarną.</w:t>
      </w:r>
    </w:p>
    <w:p w14:paraId="092D1D2D" w14:textId="77777777" w:rsidR="00D718BC" w:rsidRPr="00D718BC" w:rsidRDefault="00D718BC" w:rsidP="00B11CCB">
      <w:pPr>
        <w:widowControl w:val="0"/>
        <w:numPr>
          <w:ilvl w:val="0"/>
          <w:numId w:val="17"/>
        </w:numPr>
        <w:tabs>
          <w:tab w:val="num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wszelkie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uchybienia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ujawnione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trakcie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przeprowadzanych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kontroli,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wynikające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świadczonej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usługi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odpowiada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Wykonawca.</w:t>
      </w:r>
    </w:p>
    <w:p w14:paraId="22C509E3" w14:textId="77777777" w:rsidR="00D718BC" w:rsidRPr="00D718BC" w:rsidRDefault="00D718BC" w:rsidP="00D718BC">
      <w:pPr>
        <w:widowControl w:val="0"/>
        <w:tabs>
          <w:tab w:val="left" w:pos="2520"/>
        </w:tabs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7C190854" w14:textId="77777777" w:rsidR="00D718BC" w:rsidRPr="00D718BC" w:rsidRDefault="00D718BC" w:rsidP="00D718BC">
      <w:pPr>
        <w:widowControl w:val="0"/>
        <w:tabs>
          <w:tab w:val="left" w:pos="2160"/>
        </w:tabs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7</w:t>
      </w:r>
    </w:p>
    <w:p w14:paraId="67616790" w14:textId="5DB0C8B4" w:rsidR="00D718BC" w:rsidRPr="00D718BC" w:rsidRDefault="00D718BC" w:rsidP="00E81AFB">
      <w:pPr>
        <w:widowControl w:val="0"/>
        <w:numPr>
          <w:ilvl w:val="0"/>
          <w:numId w:val="15"/>
        </w:numPr>
        <w:tabs>
          <w:tab w:val="clear" w:pos="360"/>
        </w:tabs>
        <w:suppressAutoHyphens/>
        <w:autoSpaceDE w:val="0"/>
        <w:spacing w:after="0" w:line="360" w:lineRule="auto"/>
        <w:ind w:left="567"/>
        <w:jc w:val="both"/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Pracownicy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</w:t>
      </w:r>
      <w:r w:rsidRPr="00D718BC">
        <w:rPr>
          <w:rFonts w:ascii="Cambria" w:eastAsia="TimesNewRoman" w:hAnsi="Cambria" w:cs="Times New Roman"/>
          <w:kern w:val="1"/>
          <w:sz w:val="24"/>
          <w:szCs w:val="24"/>
          <w:lang w:eastAsia="ar-SA"/>
        </w:rPr>
        <w:t>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zobowi</w:t>
      </w:r>
      <w:r w:rsidRPr="00D718BC">
        <w:rPr>
          <w:rFonts w:ascii="Cambria" w:eastAsia="TimesNewRoman" w:hAnsi="Cambria" w:cs="Times New Roman"/>
          <w:kern w:val="1"/>
          <w:sz w:val="24"/>
          <w:szCs w:val="24"/>
          <w:lang w:eastAsia="ar-SA"/>
        </w:rPr>
        <w:t>ą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zachowania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tajemnicy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co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uzyskanych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informacji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toku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wykonywania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umowy,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których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ujawnienie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mogłoby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doprowadzić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naruszenia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dóbr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osobistych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Zamawiającego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przebywających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zakładzie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pacjentów,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pod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rygorem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odpowiedzialności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odszkodowawczej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przewidzianej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="00E81AFB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br/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przepisach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Kodeksu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cywilnego.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zakresie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zobowiązuje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się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przeszkolenia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uzyskania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stosownego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zobowiązania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swoich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pracowników.</w:t>
      </w:r>
    </w:p>
    <w:p w14:paraId="1ECEF2A1" w14:textId="77777777" w:rsidR="00D718BC" w:rsidRPr="00D718BC" w:rsidRDefault="00D718BC" w:rsidP="00E81AFB">
      <w:pPr>
        <w:widowControl w:val="0"/>
        <w:numPr>
          <w:ilvl w:val="0"/>
          <w:numId w:val="15"/>
        </w:numPr>
        <w:tabs>
          <w:tab w:val="clear" w:pos="360"/>
        </w:tabs>
        <w:suppressAutoHyphens/>
        <w:autoSpaceDE w:val="0"/>
        <w:spacing w:after="0" w:line="360" w:lineRule="auto"/>
        <w:ind w:left="567"/>
        <w:jc w:val="both"/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Wykonawca zobowiązany jest do uwzględnienia niezwłocznie zgłaszanych reklamacji. Maksymalny termin rozpatrzenia reklamacji wynosi 7 dni roboczych. </w:t>
      </w:r>
    </w:p>
    <w:p w14:paraId="043ED2DF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</w:p>
    <w:p w14:paraId="792C7A51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8</w:t>
      </w:r>
    </w:p>
    <w:p w14:paraId="3A5D764E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Wartość umowy wynosi: </w:t>
      </w:r>
    </w:p>
    <w:tbl>
      <w:tblPr>
        <w:tblStyle w:val="Tabela-Siatka"/>
        <w:tblW w:w="9021" w:type="dxa"/>
        <w:tblInd w:w="695" w:type="dxa"/>
        <w:tblLook w:val="04A0" w:firstRow="1" w:lastRow="0" w:firstColumn="1" w:lastColumn="0" w:noHBand="0" w:noVBand="1"/>
      </w:tblPr>
      <w:tblGrid>
        <w:gridCol w:w="695"/>
        <w:gridCol w:w="2317"/>
        <w:gridCol w:w="2082"/>
        <w:gridCol w:w="1018"/>
        <w:gridCol w:w="1090"/>
        <w:gridCol w:w="1810"/>
        <w:gridCol w:w="9"/>
      </w:tblGrid>
      <w:tr w:rsidR="00D718BC" w:rsidRPr="00D718BC" w14:paraId="3B40E720" w14:textId="77777777" w:rsidTr="00DD3A0A">
        <w:trPr>
          <w:gridAfter w:val="1"/>
          <w:wAfter w:w="9" w:type="dxa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2E9051FF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71A67E4C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Nazwa posiłku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1B482192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Cena jednostkowa netto 1 posiłku/dzień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93CB089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Stawka VAT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684D5115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Kwota VAT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792C803F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 xml:space="preserve">Cena jednostkowa brutto 1 posiłku/dzień </w:t>
            </w:r>
          </w:p>
        </w:tc>
      </w:tr>
      <w:tr w:rsidR="00D718BC" w:rsidRPr="00D718BC" w14:paraId="722EB6D3" w14:textId="77777777" w:rsidTr="00045FEF">
        <w:trPr>
          <w:gridAfter w:val="1"/>
          <w:wAfter w:w="9" w:type="dxa"/>
          <w:trHeight w:val="464"/>
        </w:trPr>
        <w:tc>
          <w:tcPr>
            <w:tcW w:w="700" w:type="dxa"/>
          </w:tcPr>
          <w:p w14:paraId="43EF8261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0" w:type="dxa"/>
            <w:vAlign w:val="center"/>
          </w:tcPr>
          <w:p w14:paraId="56698F37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Śniadanie</w:t>
            </w:r>
          </w:p>
        </w:tc>
        <w:tc>
          <w:tcPr>
            <w:tcW w:w="2092" w:type="dxa"/>
          </w:tcPr>
          <w:p w14:paraId="2AA811DD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0CC21FCF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</w:tcPr>
          <w:p w14:paraId="0E4AF77B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1" w:type="dxa"/>
          </w:tcPr>
          <w:p w14:paraId="6D04F4C2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</w:tr>
      <w:tr w:rsidR="00D718BC" w:rsidRPr="00D718BC" w14:paraId="30BF3896" w14:textId="77777777" w:rsidTr="00045FEF">
        <w:trPr>
          <w:gridAfter w:val="1"/>
          <w:wAfter w:w="9" w:type="dxa"/>
          <w:trHeight w:val="397"/>
        </w:trPr>
        <w:tc>
          <w:tcPr>
            <w:tcW w:w="700" w:type="dxa"/>
          </w:tcPr>
          <w:p w14:paraId="0528C2B4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0" w:type="dxa"/>
            <w:vAlign w:val="center"/>
          </w:tcPr>
          <w:p w14:paraId="07C22539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092" w:type="dxa"/>
          </w:tcPr>
          <w:p w14:paraId="3E1AA72A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1F8BDD96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</w:tcPr>
          <w:p w14:paraId="53C08979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1" w:type="dxa"/>
          </w:tcPr>
          <w:p w14:paraId="1C66D9D3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</w:tr>
      <w:tr w:rsidR="00D718BC" w:rsidRPr="00D718BC" w14:paraId="7308AF49" w14:textId="77777777" w:rsidTr="00045FEF">
        <w:trPr>
          <w:gridAfter w:val="1"/>
          <w:wAfter w:w="9" w:type="dxa"/>
          <w:trHeight w:val="397"/>
        </w:trPr>
        <w:tc>
          <w:tcPr>
            <w:tcW w:w="700" w:type="dxa"/>
          </w:tcPr>
          <w:p w14:paraId="32EAB087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0" w:type="dxa"/>
            <w:vAlign w:val="center"/>
          </w:tcPr>
          <w:p w14:paraId="7083034E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Kolacja</w:t>
            </w:r>
          </w:p>
        </w:tc>
        <w:tc>
          <w:tcPr>
            <w:tcW w:w="2092" w:type="dxa"/>
          </w:tcPr>
          <w:p w14:paraId="6D22C67D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6A258CB0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</w:tcPr>
          <w:p w14:paraId="3D932FB4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1" w:type="dxa"/>
          </w:tcPr>
          <w:p w14:paraId="5299D838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</w:tr>
      <w:tr w:rsidR="00D718BC" w:rsidRPr="00D718BC" w14:paraId="11036F9C" w14:textId="77777777" w:rsidTr="00045FEF">
        <w:trPr>
          <w:trHeight w:val="654"/>
        </w:trPr>
        <w:tc>
          <w:tcPr>
            <w:tcW w:w="7201" w:type="dxa"/>
            <w:gridSpan w:val="5"/>
            <w:shd w:val="clear" w:color="auto" w:fill="D9D9D9"/>
          </w:tcPr>
          <w:p w14:paraId="2F3986A5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Cena brutto całodziennego wyżywienia jednego pacjenta</w:t>
            </w:r>
          </w:p>
        </w:tc>
        <w:tc>
          <w:tcPr>
            <w:tcW w:w="1820" w:type="dxa"/>
            <w:gridSpan w:val="2"/>
            <w:shd w:val="clear" w:color="auto" w:fill="D9D9D9"/>
          </w:tcPr>
          <w:p w14:paraId="4CEF3CFC" w14:textId="77777777" w:rsidR="00D718BC" w:rsidRPr="00D718BC" w:rsidRDefault="00D718BC" w:rsidP="00D718BC">
            <w:pPr>
              <w:jc w:val="both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</w:tr>
      <w:tr w:rsidR="00D718BC" w:rsidRPr="00D718BC" w14:paraId="08A514E9" w14:textId="77777777" w:rsidTr="00045FEF">
        <w:trPr>
          <w:trHeight w:val="1002"/>
        </w:trPr>
        <w:tc>
          <w:tcPr>
            <w:tcW w:w="9021" w:type="dxa"/>
            <w:gridSpan w:val="7"/>
            <w:shd w:val="clear" w:color="auto" w:fill="D9D9D9"/>
          </w:tcPr>
          <w:p w14:paraId="4BDD61E7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  <w:p w14:paraId="0701B788" w14:textId="5F94A5DC" w:rsidR="00D718BC" w:rsidRPr="00D718BC" w:rsidRDefault="009047E4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>
              <w:rPr>
                <w:rFonts w:ascii="Cambria" w:hAnsi="Cambria"/>
                <w:b/>
                <w:sz w:val="24"/>
                <w:szCs w:val="24"/>
                <w:lang w:eastAsia="ar-SA"/>
              </w:rPr>
              <w:t>26 645</w:t>
            </w:r>
            <w:r w:rsidR="00D718BC" w:rsidRPr="00ED5AAD">
              <w:rPr>
                <w:rFonts w:ascii="Cambria" w:hAnsi="Cambria"/>
                <w:b/>
                <w:sz w:val="24"/>
                <w:szCs w:val="24"/>
                <w:lang w:eastAsia="ar-SA"/>
              </w:rPr>
              <w:t xml:space="preserve"> </w:t>
            </w:r>
            <w:r w:rsidR="005A3E76" w:rsidRPr="00ED5AAD">
              <w:rPr>
                <w:rFonts w:ascii="Cambria" w:hAnsi="Cambria"/>
                <w:b/>
                <w:sz w:val="24"/>
                <w:szCs w:val="24"/>
                <w:lang w:eastAsia="ar-SA"/>
              </w:rPr>
              <w:t>osobodni</w:t>
            </w:r>
            <w:r w:rsidR="00D718BC" w:rsidRPr="00ED5AAD">
              <w:rPr>
                <w:rFonts w:ascii="Cambria" w:hAnsi="Cambria"/>
                <w:b/>
                <w:sz w:val="24"/>
                <w:szCs w:val="24"/>
                <w:lang w:eastAsia="ar-SA"/>
              </w:rPr>
              <w:t xml:space="preserve"> </w:t>
            </w:r>
            <w:r w:rsidR="00D718BC"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 xml:space="preserve">x  ……………. zł </w:t>
            </w:r>
            <w:r w:rsidR="00D718BC" w:rsidRPr="00D718BC">
              <w:rPr>
                <w:rFonts w:ascii="Cambria" w:hAnsi="Cambria"/>
                <w:bCs/>
                <w:sz w:val="24"/>
                <w:szCs w:val="24"/>
                <w:lang w:eastAsia="ar-SA"/>
              </w:rPr>
              <w:t>(cena brutto całodziennego wyżywienia jednego pacjenta)</w:t>
            </w:r>
            <w:r w:rsidR="00D718BC"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 xml:space="preserve"> =</w:t>
            </w:r>
          </w:p>
          <w:p w14:paraId="67EAA35C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  <w:p w14:paraId="2F8A0126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  <w:p w14:paraId="5C5AEAE4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…………………………… zł brutto za całość zamówienia</w:t>
            </w:r>
          </w:p>
          <w:p w14:paraId="26F20FBC" w14:textId="77777777" w:rsidR="00D718BC" w:rsidRPr="00D718BC" w:rsidRDefault="00D718BC" w:rsidP="00D718BC">
            <w:pPr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  <w:p w14:paraId="2F527025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</w:tc>
      </w:tr>
      <w:tr w:rsidR="00D718BC" w:rsidRPr="00D718BC" w14:paraId="53E154FE" w14:textId="77777777" w:rsidTr="00045FEF">
        <w:trPr>
          <w:trHeight w:val="549"/>
        </w:trPr>
        <w:tc>
          <w:tcPr>
            <w:tcW w:w="9021" w:type="dxa"/>
            <w:gridSpan w:val="7"/>
            <w:shd w:val="clear" w:color="auto" w:fill="D9D9D9"/>
          </w:tcPr>
          <w:p w14:paraId="401FDD7A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</w:p>
          <w:p w14:paraId="218058F4" w14:textId="77777777" w:rsidR="00D718BC" w:rsidRPr="00D718BC" w:rsidRDefault="00D718BC" w:rsidP="00D718BC">
            <w:pPr>
              <w:jc w:val="center"/>
              <w:rPr>
                <w:rFonts w:ascii="Cambria" w:hAnsi="Cambria"/>
                <w:b/>
                <w:sz w:val="24"/>
                <w:szCs w:val="24"/>
                <w:lang w:eastAsia="ar-SA"/>
              </w:rPr>
            </w:pPr>
            <w:r w:rsidRPr="00D718BC">
              <w:rPr>
                <w:rFonts w:ascii="Cambria" w:hAnsi="Cambria"/>
                <w:b/>
                <w:sz w:val="24"/>
                <w:szCs w:val="24"/>
                <w:lang w:eastAsia="ar-SA"/>
              </w:rPr>
              <w:t>Słownie:…………………………………………………………….</w:t>
            </w:r>
          </w:p>
        </w:tc>
      </w:tr>
    </w:tbl>
    <w:p w14:paraId="068671A3" w14:textId="12A8CC29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Podana cena nie stanowi ostatecznego wynagrodzenia Wykonawcy. Cena, jaką zapłaci Zamawiający Wykonawcy będzie wynikać z ilości faktycznie zamówionych i dostarczonych przez Wykonawcę posiłków w ramach realizowanego zamówienia przy zastosowaniu cen określonych powyżej. Posiłki winny odpowiadać wymaganiom SWZ oraz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ogólnie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przyjętym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normom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jakości.</w:t>
      </w:r>
    </w:p>
    <w:p w14:paraId="6EC23A20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Realizacja przedmiotowej umowy nie może wykraczać poza wartość całego zamówienia  określoną w ust. 1. </w:t>
      </w:r>
    </w:p>
    <w:p w14:paraId="2C3CDB82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Rozliczenie między Stronami będzie dokonywane na podstawie faktur VAT.</w:t>
      </w:r>
    </w:p>
    <w:p w14:paraId="35BDC3B3" w14:textId="0AAEE24A" w:rsidR="00D718BC" w:rsidRPr="00747D13" w:rsidRDefault="00F5673F" w:rsidP="004D4487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F5673F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Rozliczenia miesięczne będą obejmować usługi faktycznie wykonane w danym miesiącu</w:t>
      </w:r>
      <w:r w:rsidR="004D448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 </w:t>
      </w:r>
      <w:r w:rsidRPr="004D4487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>rozliczeniowym, objęte zaakceptowanym przez Zamawiającego protokołem odbioru</w:t>
      </w:r>
    </w:p>
    <w:p w14:paraId="4C0969B7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Faktury wystawiane będą na Zamawiającego. </w:t>
      </w:r>
    </w:p>
    <w:p w14:paraId="20297A75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  <w:t xml:space="preserve">Wykonawcy nie przysługuje żadna inna forma wynagrodzenia, za wyjątkiem wynagrodzenia opisanego w ust. 1 niniejszego paragrafu. </w:t>
      </w:r>
    </w:p>
    <w:p w14:paraId="724BA056" w14:textId="050AC785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Faktura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płatna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będzie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przelewem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konto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67188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terminie</w:t>
      </w:r>
      <w:r w:rsidRPr="0067188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67188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30</w:t>
      </w:r>
      <w:r w:rsidRPr="0067188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67188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dni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daty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dostarczenia faktury</w:t>
      </w:r>
      <w:r w:rsidR="00E800FF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</w:t>
      </w:r>
      <w:r w:rsidR="00E800FF" w:rsidRPr="00ED5AAD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wystawionej zgodnie z ust. 5</w:t>
      </w:r>
      <w:r w:rsidR="00543B89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, </w:t>
      </w:r>
      <w:r w:rsidR="00543B89" w:rsidRPr="0002346E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pod warunkiem, że konto wskazane w fakturze będzie figurować na tzw. „białej liście podatników VAT”</w:t>
      </w:r>
    </w:p>
    <w:p w14:paraId="5A52E82B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przypadku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przekroczenia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terminu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płatności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Zamawiający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zastrzega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sobie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prawo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negocjowania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kolejnego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terminu.</w:t>
      </w:r>
    </w:p>
    <w:p w14:paraId="39A1AD3C" w14:textId="77777777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Jeżeli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należność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zostanie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uregulowana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określonym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terminie,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może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naliczyć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ustawowe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odsetki,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natomiast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może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dokonać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cesji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wierzytelności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bez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zgody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Zamawiającego.</w:t>
      </w:r>
    </w:p>
    <w:p w14:paraId="0A7FBB0E" w14:textId="10FF1301" w:rsidR="00D718BC" w:rsidRPr="00D718BC" w:rsidRDefault="00D718BC" w:rsidP="00B11CCB">
      <w:pPr>
        <w:widowControl w:val="0"/>
        <w:numPr>
          <w:ilvl w:val="0"/>
          <w:numId w:val="18"/>
        </w:numPr>
        <w:suppressAutoHyphens/>
        <w:autoSpaceDE w:val="0"/>
        <w:spacing w:after="0" w:line="360" w:lineRule="auto"/>
        <w:ind w:right="-284"/>
        <w:contextualSpacing/>
        <w:jc w:val="both"/>
        <w:rPr>
          <w:rFonts w:ascii="Cambria" w:eastAsia="Times New Roman" w:hAnsi="Cambria" w:cs="Arial Narrow"/>
          <w:noProof/>
          <w:sz w:val="24"/>
          <w:szCs w:val="24"/>
          <w:lang w:val="cs-CZ"/>
        </w:rPr>
      </w:pPr>
      <w:r w:rsidRPr="00D718BC">
        <w:rPr>
          <w:rFonts w:ascii="Cambria" w:eastAsia="Times New Roman" w:hAnsi="Cambria" w:cs="Arial"/>
          <w:noProof/>
          <w:sz w:val="24"/>
          <w:szCs w:val="24"/>
          <w:lang w:val="cs-CZ"/>
        </w:rPr>
        <w:t>Zamawiający zastrzega sobie prawo do niezrealizowania przedmiotu zamówie</w:t>
      </w:r>
      <w:r w:rsidR="00727538">
        <w:rPr>
          <w:rFonts w:ascii="Cambria" w:eastAsia="Times New Roman" w:hAnsi="Cambria" w:cs="Arial"/>
          <w:noProof/>
          <w:sz w:val="24"/>
          <w:szCs w:val="24"/>
          <w:lang w:val="cs-CZ"/>
        </w:rPr>
        <w:t xml:space="preserve">nia w całości tj. rezygnację z </w:t>
      </w:r>
      <w:r w:rsidR="00ED1025" w:rsidRPr="00DD3A0A">
        <w:rPr>
          <w:rFonts w:ascii="Cambria" w:eastAsia="Times New Roman" w:hAnsi="Cambria" w:cs="Arial"/>
          <w:noProof/>
          <w:color w:val="FF0000"/>
          <w:sz w:val="24"/>
          <w:szCs w:val="24"/>
          <w:lang w:val="cs-CZ"/>
        </w:rPr>
        <w:t>3</w:t>
      </w:r>
      <w:r w:rsidRPr="00DD3A0A">
        <w:rPr>
          <w:rFonts w:ascii="Cambria" w:eastAsia="Times New Roman" w:hAnsi="Cambria" w:cs="Arial"/>
          <w:noProof/>
          <w:color w:val="FF0000"/>
          <w:sz w:val="24"/>
          <w:szCs w:val="24"/>
          <w:lang w:val="cs-CZ"/>
        </w:rPr>
        <w:t>0%</w:t>
      </w:r>
      <w:r w:rsidRPr="00D718BC">
        <w:rPr>
          <w:rFonts w:ascii="Cambria" w:eastAsia="Times New Roman" w:hAnsi="Cambria" w:cs="Arial"/>
          <w:noProof/>
          <w:sz w:val="24"/>
          <w:szCs w:val="24"/>
          <w:lang w:val="cs-CZ"/>
        </w:rPr>
        <w:t xml:space="preserve"> wartości brutto umowy, a Wykonawcy w takim przypadku nie będzie przysługiwać roszczenie z tego tytułu. </w:t>
      </w:r>
    </w:p>
    <w:p w14:paraId="6137BCE9" w14:textId="5D2CF099" w:rsidR="00D718BC" w:rsidRPr="00D718BC" w:rsidRDefault="0030330E" w:rsidP="00D718BC">
      <w:pPr>
        <w:widowControl w:val="0"/>
        <w:tabs>
          <w:tab w:val="left" w:pos="2160"/>
        </w:tabs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>
        <w:rPr>
          <w:rFonts w:ascii="Cambria" w:eastAsia="SimSun" w:hAnsi="Cambria" w:cs="Times New Roman"/>
          <w:kern w:val="1"/>
          <w:sz w:val="24"/>
          <w:szCs w:val="24"/>
          <w:lang w:eastAsia="ar-SA"/>
        </w:rPr>
        <w:br/>
      </w:r>
    </w:p>
    <w:p w14:paraId="325712A8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9</w:t>
      </w:r>
    </w:p>
    <w:p w14:paraId="517392F8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zapewnia,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że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świadczenia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określone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§1,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stanowiące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przedmiot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niniejszej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umowy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będą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wykonane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przez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osoby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odpowiednich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uprawnieniach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kwalifikacjach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zawodowych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oraz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wymaganiach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zdrowotnych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określonych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odrębnych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przepisach.</w:t>
      </w:r>
    </w:p>
    <w:p w14:paraId="59DA0910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</w:p>
    <w:p w14:paraId="1C9A83E8" w14:textId="77777777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10</w:t>
      </w:r>
    </w:p>
    <w:p w14:paraId="6EC30DA1" w14:textId="77777777" w:rsidR="00D718BC" w:rsidRPr="00D718BC" w:rsidRDefault="00D718BC" w:rsidP="00B11CC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Zamawiający może naliczyć Wykonawcy kary umowne:</w:t>
      </w:r>
    </w:p>
    <w:p w14:paraId="4BEEDC17" w14:textId="77777777" w:rsidR="00D718BC" w:rsidRPr="00897E48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897E48">
        <w:rPr>
          <w:rFonts w:ascii="Cambria" w:eastAsia="Calibri" w:hAnsi="Cambria" w:cs="Times New Roman"/>
          <w:sz w:val="24"/>
          <w:szCs w:val="24"/>
          <w:lang w:eastAsia="ar-SA"/>
        </w:rPr>
        <w:t>w wysokości …………….. zł (</w:t>
      </w:r>
      <w:r w:rsidRPr="00151AEE">
        <w:rPr>
          <w:rFonts w:ascii="Cambria" w:eastAsia="Calibri" w:hAnsi="Cambria" w:cs="Times New Roman"/>
          <w:color w:val="2F5496" w:themeColor="accent1" w:themeShade="BF"/>
          <w:sz w:val="24"/>
          <w:szCs w:val="24"/>
          <w:lang w:eastAsia="ar-SA"/>
        </w:rPr>
        <w:t>wypełnić na podstawie oferty Wykonawcy</w:t>
      </w:r>
      <w:r w:rsidRPr="00897E48">
        <w:rPr>
          <w:rFonts w:ascii="Cambria" w:eastAsia="Calibri" w:hAnsi="Cambria" w:cs="Times New Roman"/>
          <w:sz w:val="24"/>
          <w:szCs w:val="24"/>
          <w:lang w:eastAsia="ar-SA"/>
        </w:rPr>
        <w:t xml:space="preserve">) za każdą rozpoczętą godzinę zwłoki w dostawie posiłku, </w:t>
      </w:r>
    </w:p>
    <w:p w14:paraId="257E28E9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 wysokości 100,00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zł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każdy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stwierdzony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brak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ilościowy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danym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asortymencie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lub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brak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asortymentu,</w:t>
      </w:r>
    </w:p>
    <w:p w14:paraId="73F44237" w14:textId="249D3DF3" w:rsidR="00D718BC" w:rsidRPr="00D718BC" w:rsidRDefault="00D718BC" w:rsidP="00897E48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 wysokości 100,00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zł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stwierdzony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brak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jakości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wyżywienia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dotyczący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wartości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odżywczych,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kaloryczności, </w:t>
      </w:r>
      <w:r w:rsidRPr="00ED5AAD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objętości</w:t>
      </w:r>
      <w:r w:rsidR="00897E48" w:rsidRPr="00ED5AAD">
        <w:rPr>
          <w:rFonts w:ascii="Cambria" w:eastAsia="SimSun" w:hAnsi="Cambria" w:cs="Times New Roman"/>
          <w:kern w:val="1"/>
          <w:sz w:val="24"/>
          <w:szCs w:val="24"/>
          <w:lang w:eastAsia="ar-SA"/>
        </w:rPr>
        <w:t xml:space="preserve"> za każdy ujawniony przypadek</w:t>
      </w:r>
      <w:r w:rsidRPr="00ED5AAD">
        <w:rPr>
          <w:rFonts w:ascii="Cambria" w:eastAsia="SimSun" w:hAnsi="Cambria" w:cs="Times New Roman"/>
          <w:kern w:val="1"/>
          <w:sz w:val="24"/>
          <w:szCs w:val="24"/>
          <w:lang w:eastAsia="ar-SA"/>
        </w:rPr>
        <w:t>,</w:t>
      </w:r>
      <w:r w:rsidRPr="00ED5AAD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</w:p>
    <w:p w14:paraId="7C9D346F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 wysokości 100,00 zł za każdą brakującą jednostkę wymaganego sprawnego sprzętu lub brak pojemników na odpady – za każdy dzień oraz każdy brak sprzętu,</w:t>
      </w:r>
    </w:p>
    <w:p w14:paraId="35F17B4A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 nieprzestrzeganie warunków sanitarno-epidemiologicznych przy przygotowaniu i transporcie posiłków, w tym dostaw posiłków w brudnych i uszkodzonych pojemnikach – w wysokości 200,00 zł za każdy ujawniony przypadek, </w:t>
      </w:r>
    </w:p>
    <w:p w14:paraId="0C138E31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 nie przestrzegania gramatury poszczególnych potraw – w wysokości 200,00 zł za każdy ujawniony przypadek,  </w:t>
      </w:r>
    </w:p>
    <w:p w14:paraId="6542AC24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 nieterminowe dostarczanie jadłospisu dekadowego – w wysokości 200,00 za każdy ujawniony przypadek, </w:t>
      </w:r>
    </w:p>
    <w:p w14:paraId="49D2BFB6" w14:textId="77777777" w:rsidR="00D718BC" w:rsidRPr="00D718BC" w:rsidRDefault="00D718BC" w:rsidP="00494249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 wysokości 200,00 zł za brak właściwego wyposażenia pojazdów służących do odbioru i transportu posiłków - za każdy stwierdzony przypadek,</w:t>
      </w:r>
    </w:p>
    <w:p w14:paraId="351192C4" w14:textId="77777777" w:rsidR="00D718BC" w:rsidRPr="00D718BC" w:rsidRDefault="00D718BC" w:rsidP="00494249">
      <w:pPr>
        <w:widowControl w:val="0"/>
        <w:suppressAutoHyphens/>
        <w:autoSpaceDE w:val="0"/>
        <w:spacing w:before="120" w:after="120" w:line="276" w:lineRule="auto"/>
        <w:ind w:left="709" w:hanging="360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g)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ab/>
        <w:t>w wysokości 1 000,00 zł za niewywiązanie się z wymogu zatrudnienia na podstawie umowy o pracę za każdy ujawniony przypadek,</w:t>
      </w:r>
    </w:p>
    <w:p w14:paraId="7E384762" w14:textId="77777777" w:rsidR="00D718BC" w:rsidRPr="00D718BC" w:rsidRDefault="00D718BC" w:rsidP="00494249">
      <w:pPr>
        <w:widowControl w:val="0"/>
        <w:suppressAutoHyphens/>
        <w:autoSpaceDE w:val="0"/>
        <w:spacing w:before="120" w:after="120" w:line="276" w:lineRule="auto"/>
        <w:ind w:left="709" w:hanging="360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h) </w:t>
      </w: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za niewykonanie obowiązków, o których mowa w </w:t>
      </w:r>
      <w:r w:rsidRPr="00D718BC">
        <w:rPr>
          <w:rFonts w:ascii="Cambria" w:eastAsia="Times New Roman" w:hAnsi="Cambria" w:cs="Calibri"/>
          <w:sz w:val="24"/>
          <w:szCs w:val="24"/>
          <w:lang w:eastAsia="pl-PL"/>
        </w:rPr>
        <w:t xml:space="preserve">§ 17 ust. 6 </w:t>
      </w: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 wysokości 1 000,00 zł za każdą osobę, której dotyczyło wezwanie, </w:t>
      </w:r>
    </w:p>
    <w:p w14:paraId="47024E93" w14:textId="72F37436" w:rsidR="00D718BC" w:rsidRPr="00D718BC" w:rsidRDefault="00D718BC" w:rsidP="00494249">
      <w:pPr>
        <w:widowControl w:val="0"/>
        <w:numPr>
          <w:ilvl w:val="0"/>
          <w:numId w:val="50"/>
        </w:numPr>
        <w:suppressAutoHyphens/>
        <w:autoSpaceDE w:val="0"/>
        <w:spacing w:before="120" w:after="120" w:line="276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200,00 zł za każd</w:t>
      </w:r>
      <w:r w:rsidR="00C56600">
        <w:rPr>
          <w:rFonts w:ascii="Cambria" w:eastAsia="Calibri" w:hAnsi="Cambria" w:cs="Times New Roman"/>
          <w:sz w:val="24"/>
          <w:szCs w:val="24"/>
          <w:lang w:eastAsia="ar-SA"/>
        </w:rPr>
        <w:t>e inne niż wyżej wymienione naruszenie obowiązków wynikających z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umowy. </w:t>
      </w:r>
    </w:p>
    <w:p w14:paraId="3E8D4315" w14:textId="52E469F1" w:rsidR="00D718BC" w:rsidRPr="00D718BC" w:rsidRDefault="00D718BC" w:rsidP="00B11CC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odstąpienia od umowy przez Zamawiającego z przyczyn leżących po stronie </w:t>
      </w:r>
      <w:r w:rsidRPr="00ED5AAD">
        <w:rPr>
          <w:rFonts w:ascii="Cambria" w:eastAsia="Calibri" w:hAnsi="Cambria" w:cs="Times New Roman"/>
          <w:sz w:val="24"/>
          <w:szCs w:val="24"/>
          <w:lang w:eastAsia="ar-SA"/>
        </w:rPr>
        <w:t>Wykonawcy</w:t>
      </w:r>
      <w:r w:rsidR="00141CD4" w:rsidRPr="00ED5AAD">
        <w:rPr>
          <w:rFonts w:ascii="Cambria" w:eastAsia="Calibri" w:hAnsi="Cambria" w:cs="Times New Roman"/>
          <w:sz w:val="24"/>
          <w:szCs w:val="24"/>
          <w:lang w:eastAsia="ar-SA"/>
        </w:rPr>
        <w:t xml:space="preserve"> lub rozwiązania jej w trybie określonym w § 12 umowy</w:t>
      </w:r>
      <w:r w:rsidRPr="00ED5AAD">
        <w:rPr>
          <w:rFonts w:ascii="Cambria" w:eastAsia="Calibri" w:hAnsi="Cambria" w:cs="Times New Roman"/>
          <w:sz w:val="24"/>
          <w:szCs w:val="24"/>
          <w:lang w:eastAsia="ar-SA"/>
        </w:rPr>
        <w:t xml:space="preserve">, </w:t>
      </w:r>
      <w:r w:rsidR="00C56600">
        <w:rPr>
          <w:rFonts w:ascii="Cambria" w:eastAsia="Calibri" w:hAnsi="Cambria" w:cs="Times New Roman"/>
          <w:sz w:val="24"/>
          <w:szCs w:val="24"/>
          <w:lang w:eastAsia="ar-SA"/>
        </w:rPr>
        <w:t xml:space="preserve">Wykonawca 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zapłaci na rzecz Zamawiającego karę umowną w wysokości 10 % 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lastRenderedPageBreak/>
        <w:t>wartości niniejszej umowy określonej w § 8 ust.1  umowy.</w:t>
      </w:r>
    </w:p>
    <w:p w14:paraId="4C5342C3" w14:textId="377BD3BC" w:rsidR="00D718BC" w:rsidRPr="00D718BC" w:rsidRDefault="00D718BC" w:rsidP="00B11CC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odstąpienia przez Wykonawcę od umowy z przyczyn leżących po jego stronie, </w:t>
      </w:r>
      <w:r w:rsidR="00D159D7">
        <w:rPr>
          <w:rFonts w:ascii="Cambria" w:eastAsia="Calibri" w:hAnsi="Cambria" w:cs="Times New Roman"/>
          <w:sz w:val="24"/>
          <w:szCs w:val="24"/>
          <w:lang w:eastAsia="ar-SA"/>
        </w:rPr>
        <w:t xml:space="preserve">Wykonawca 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zapłaci na rzecz Zamawiającego karę umowną w wysokości 10 % wartości Umowy określonej w § 8 ust. 1 umowy. </w:t>
      </w:r>
    </w:p>
    <w:p w14:paraId="31350D48" w14:textId="2B8632DC" w:rsidR="00D718BC" w:rsidRPr="00D718BC" w:rsidRDefault="00D718BC" w:rsidP="00B11CCB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 zakresie podwykonawstwa, Wykonawca zapłaci na rzecz Zamawiającego</w:t>
      </w:r>
      <w:r w:rsidR="00D159D7">
        <w:rPr>
          <w:rFonts w:ascii="Cambria" w:eastAsia="Calibri" w:hAnsi="Cambria" w:cs="Times New Roman"/>
          <w:sz w:val="24"/>
          <w:szCs w:val="24"/>
          <w:lang w:eastAsia="ar-SA"/>
        </w:rPr>
        <w:t xml:space="preserve"> karę umowną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:</w:t>
      </w:r>
    </w:p>
    <w:p w14:paraId="5B4B3FD9" w14:textId="77777777" w:rsidR="00D718BC" w:rsidRPr="00D718BC" w:rsidRDefault="00D718BC" w:rsidP="00B11CC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za brak zapłaty lub nieterminową zapłatę wynagrodzenia należnego podwykonawcy lub dalszym podwykonawcom, karę umowną w wysokości  0,01 %  wartości umowy określonej w § 8  ust. 1 za każdy dzień opóźnienia,</w:t>
      </w:r>
    </w:p>
    <w:p w14:paraId="70DD469D" w14:textId="1B0FA636" w:rsidR="00D718BC" w:rsidRPr="00D718BC" w:rsidRDefault="00D718BC" w:rsidP="00B11CCB">
      <w:pPr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 nieprzedłożenie  poświadczonej za zgodność z oryginałem kopii umowy </w:t>
      </w:r>
      <w:r w:rsidR="005C218F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o podwykonawstwo lub jej zmiany  karę umowną w  wysokości  0,01 % wartości umowy określonej w § 8 ust. 1 za każdy dzień opóźnienia.</w:t>
      </w:r>
    </w:p>
    <w:p w14:paraId="73EAEC9E" w14:textId="5954AAB5" w:rsidR="00D718BC" w:rsidRPr="00D718BC" w:rsidRDefault="00D718BC" w:rsidP="00B11CCB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Maksymalna wysokość kar umownych jaka może zostać naliczona wykonawcy </w:t>
      </w:r>
      <w:r w:rsidR="005C218F">
        <w:rPr>
          <w:rFonts w:ascii="Cambria" w:eastAsia="Times New Roman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to 20% wartości brutto umowy. </w:t>
      </w:r>
    </w:p>
    <w:p w14:paraId="703E916A" w14:textId="77777777" w:rsidR="00D718BC" w:rsidRPr="00D718BC" w:rsidRDefault="00D718BC" w:rsidP="00B11CCB">
      <w:pPr>
        <w:widowControl w:val="0"/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Wykonawca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zapłaci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Zamawiającemu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karę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umowną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terminie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14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dni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od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otrzymania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wezwania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do</w:t>
      </w: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kern w:val="1"/>
          <w:sz w:val="24"/>
          <w:szCs w:val="24"/>
          <w:lang w:eastAsia="ar-SA"/>
        </w:rPr>
        <w:t>zapłaty.</w:t>
      </w:r>
    </w:p>
    <w:p w14:paraId="2B5D8658" w14:textId="77777777" w:rsidR="00D718BC" w:rsidRPr="00D718BC" w:rsidRDefault="00D718BC" w:rsidP="00B11CCB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ar-SA"/>
        </w:rPr>
        <w:t>W przypadku roszczeń odszkodowawczych pacjentów z tytułu zatruć pokarmowych kierowanych do Zamawiającego, zastrzega on sobie prawo regresu w stosunku do Wykonawcy.</w:t>
      </w:r>
    </w:p>
    <w:p w14:paraId="3DF7BB1B" w14:textId="77777777" w:rsidR="00D718BC" w:rsidRPr="00D718BC" w:rsidRDefault="00D718BC" w:rsidP="00B11CCB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8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zastrzega sobie prawo do naliczenia kar w wysokości 10 % wartości brutto przedmiotu umowy, w przypadku odstąpienia od umowy z winy Zamawiającego. </w:t>
      </w:r>
    </w:p>
    <w:p w14:paraId="0292E498" w14:textId="2025CE2D" w:rsidR="00D718BC" w:rsidRPr="00897E48" w:rsidRDefault="00D718BC" w:rsidP="00897E48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8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Zamawiający może potrącić </w:t>
      </w:r>
      <w:r w:rsidR="00C0611E">
        <w:rPr>
          <w:rFonts w:ascii="Cambria" w:eastAsia="Times New Roman" w:hAnsi="Cambria" w:cs="Times New Roman"/>
          <w:sz w:val="24"/>
          <w:szCs w:val="24"/>
          <w:lang w:eastAsia="pl-PL"/>
        </w:rPr>
        <w:t>wierzytelności o zapłatę</w:t>
      </w: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kar umownych </w:t>
      </w:r>
      <w:r w:rsidR="005C218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C9799B">
        <w:rPr>
          <w:rFonts w:ascii="Cambria" w:eastAsia="Times New Roman" w:hAnsi="Cambria" w:cs="Times New Roman"/>
          <w:sz w:val="24"/>
          <w:szCs w:val="24"/>
          <w:lang w:eastAsia="pl-PL"/>
        </w:rPr>
        <w:t>z wierzytelnościami Wykonawcy o zapłatę wynagrodzenia, na co Wykonawca wyraża zgodę.</w:t>
      </w: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58585390" w14:textId="77777777" w:rsidR="00D718BC" w:rsidRPr="00D718BC" w:rsidRDefault="00D718BC" w:rsidP="00B11CCB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8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Zamawiający zastrzega sobie prawo do odszkodowania uzupełniającego ponad wysokość kar umownych, do górnej granicy wysokości rzeczywiście poniesionej szkody, na zasadach określonych w Kodeksie cywilnym. </w:t>
      </w:r>
    </w:p>
    <w:p w14:paraId="15F2BA88" w14:textId="656367D1" w:rsidR="00D718BC" w:rsidRPr="005F1EA7" w:rsidRDefault="00D718BC" w:rsidP="00ED5AAD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28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Wykonawca ponosi odpowiedzialność prawną i materialną w stosunku do wszystkich organów kontroli (Stacji </w:t>
      </w:r>
      <w:proofErr w:type="spellStart"/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>Sanitarno</w:t>
      </w:r>
      <w:proofErr w:type="spellEnd"/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Epidemiologicznej, PIP, BHP </w:t>
      </w:r>
      <w:r w:rsidR="005C218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P.poż.), przestrzeganie wszelkich przepisów prawnych w zakresie działalności </w:t>
      </w: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związanej z wykonywania przedmiotu zamówienia. </w:t>
      </w:r>
    </w:p>
    <w:p w14:paraId="1BEAAA8E" w14:textId="77777777" w:rsidR="00D718BC" w:rsidRPr="00D718BC" w:rsidRDefault="00D718BC" w:rsidP="00D718BC">
      <w:pPr>
        <w:widowControl w:val="0"/>
        <w:tabs>
          <w:tab w:val="left" w:pos="426"/>
        </w:tabs>
        <w:suppressAutoHyphens/>
        <w:autoSpaceDN w:val="0"/>
        <w:spacing w:after="0" w:line="360" w:lineRule="auto"/>
        <w:jc w:val="center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zh-CN"/>
        </w:rPr>
      </w:pPr>
      <w:r w:rsidRPr="00D718BC"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zh-CN"/>
        </w:rPr>
        <w:t xml:space="preserve">§ 11.  </w:t>
      </w:r>
    </w:p>
    <w:p w14:paraId="149DD770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Wykonawca może  przekazać realizację przedmiotu umowy podwykonawcom  zgodnie z informacją zawartą w SWZ. </w:t>
      </w:r>
    </w:p>
    <w:p w14:paraId="065EB2F7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Wykonawca  zobowiązuje się do pisemnego poinformowania  Zamawiającego  o podjęciu realizacji przedmiotu umowy przez podwykonawcę, określając zakres usług, termin ich realizacji, nazwę firmy oraz osobę do kontaktu. </w:t>
      </w:r>
    </w:p>
    <w:p w14:paraId="7A0467F2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Wykonawca, podwykonawca lub dalszy podwykonawca zobowiązany jest do przedłożenia Zamawiającemu poświadczonej za zgodność z oryginałem kopii zawartej umowy o podwykonawstwo w terminie 7 dni od dnia jej zawarcia. </w:t>
      </w:r>
    </w:p>
    <w:p w14:paraId="1614B44A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Wykonawca nie ma obowiązku przedłożenia umowy o podwykonawstwo, której przedmiotem je</w:t>
      </w:r>
      <w:r w:rsidR="00105AC4">
        <w:rPr>
          <w:rFonts w:ascii="Cambria" w:eastAsia="Calibri" w:hAnsi="Cambria" w:cs="Times New Roman"/>
          <w:sz w:val="24"/>
          <w:szCs w:val="24"/>
          <w:lang w:eastAsia="ar-SA"/>
        </w:rPr>
        <w:t>st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usługa o wartości mniejszej niż 0,5 % wartości niniejszej Umowy. </w:t>
      </w:r>
    </w:p>
    <w:p w14:paraId="33553AA6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trakcie realizacji umowy Wykonawca może dokonać zmiany podwykonawcy, zrezygnować z podwykonawcy bądź wprowadzić podwykonawcę w zakresie nie przewidzianym w ofercie. </w:t>
      </w:r>
    </w:p>
    <w:p w14:paraId="67B7BBE2" w14:textId="34D31D2F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Jeżeli zmiana lub rezygnacja z podwykonawcy dotyczy podmiotu, na którego zasoby Wykonawca powoływał się w celu wykazania spełnienia warunków udziału </w:t>
      </w:r>
      <w:r w:rsidR="005C218F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postępowaniu, </w:t>
      </w:r>
      <w:r w:rsidRPr="00891A9E">
        <w:rPr>
          <w:rFonts w:ascii="Cambria" w:eastAsia="Calibri" w:hAnsi="Cambria" w:cs="Times New Roman"/>
          <w:sz w:val="24"/>
          <w:szCs w:val="24"/>
          <w:lang w:eastAsia="ar-SA"/>
        </w:rPr>
        <w:t xml:space="preserve">o których mowa w art. </w:t>
      </w:r>
      <w:r w:rsidR="006C077E" w:rsidRPr="00DD3A0A">
        <w:rPr>
          <w:rFonts w:ascii="Cambria" w:eastAsia="Calibri" w:hAnsi="Cambria" w:cs="Times New Roman"/>
          <w:sz w:val="24"/>
          <w:szCs w:val="24"/>
          <w:lang w:eastAsia="ar-SA"/>
        </w:rPr>
        <w:t>57</w:t>
      </w:r>
      <w:r w:rsidRPr="00891A9E">
        <w:rPr>
          <w:rFonts w:ascii="Cambria" w:eastAsia="Calibri" w:hAnsi="Cambria" w:cs="Times New Roman"/>
          <w:sz w:val="24"/>
          <w:szCs w:val="24"/>
          <w:lang w:eastAsia="ar-SA"/>
        </w:rPr>
        <w:t xml:space="preserve"> ustawy z dnia </w:t>
      </w:r>
      <w:r w:rsidR="006C077E" w:rsidRPr="00DD3A0A">
        <w:rPr>
          <w:rFonts w:ascii="Cambria" w:eastAsia="Calibri" w:hAnsi="Cambria" w:cs="Times New Roman"/>
          <w:sz w:val="24"/>
          <w:szCs w:val="24"/>
          <w:lang w:eastAsia="ar-SA"/>
        </w:rPr>
        <w:t>11</w:t>
      </w:r>
      <w:r w:rsidR="006C077E" w:rsidRPr="00891A9E">
        <w:rPr>
          <w:rFonts w:ascii="Cambria" w:eastAsia="Calibri" w:hAnsi="Cambria" w:cs="Times New Roman"/>
          <w:sz w:val="24"/>
          <w:szCs w:val="24"/>
          <w:lang w:eastAsia="ar-SA"/>
        </w:rPr>
        <w:t xml:space="preserve"> </w:t>
      </w:r>
      <w:r w:rsidR="006C077E" w:rsidRPr="00DD3A0A">
        <w:rPr>
          <w:rFonts w:ascii="Cambria" w:eastAsia="Calibri" w:hAnsi="Cambria" w:cs="Times New Roman"/>
          <w:sz w:val="24"/>
          <w:szCs w:val="24"/>
          <w:lang w:eastAsia="ar-SA"/>
        </w:rPr>
        <w:t>września</w:t>
      </w:r>
      <w:r w:rsidR="006C077E" w:rsidRPr="00891A9E">
        <w:rPr>
          <w:rFonts w:ascii="Cambria" w:eastAsia="Calibri" w:hAnsi="Cambria" w:cs="Times New Roman"/>
          <w:sz w:val="24"/>
          <w:szCs w:val="24"/>
          <w:lang w:eastAsia="ar-SA"/>
        </w:rPr>
        <w:t xml:space="preserve"> 20</w:t>
      </w:r>
      <w:r w:rsidR="006C077E" w:rsidRPr="00DD3A0A">
        <w:rPr>
          <w:rFonts w:ascii="Cambria" w:eastAsia="Calibri" w:hAnsi="Cambria" w:cs="Times New Roman"/>
          <w:sz w:val="24"/>
          <w:szCs w:val="24"/>
          <w:lang w:eastAsia="ar-SA"/>
        </w:rPr>
        <w:t>19</w:t>
      </w:r>
      <w:r w:rsidR="006C077E" w:rsidRPr="00891A9E">
        <w:rPr>
          <w:rFonts w:ascii="Cambria" w:eastAsia="Calibri" w:hAnsi="Cambria" w:cs="Times New Roman"/>
          <w:sz w:val="24"/>
          <w:szCs w:val="24"/>
          <w:lang w:eastAsia="ar-SA"/>
        </w:rPr>
        <w:t xml:space="preserve"> </w:t>
      </w:r>
      <w:r w:rsidRPr="00891A9E">
        <w:rPr>
          <w:rFonts w:ascii="Cambria" w:eastAsia="Calibri" w:hAnsi="Cambria" w:cs="Times New Roman"/>
          <w:sz w:val="24"/>
          <w:szCs w:val="24"/>
          <w:lang w:eastAsia="ar-SA"/>
        </w:rPr>
        <w:t>r.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Prawo zamówień publicznych. Wykonawca jest zobowiązany wykazać Zamawiającemu, iż proponowany inny podwykonawca lub Wykonawca samodzielnie je spełni w stopniu nie mniejszym niż wymagany w trakcie postępowania o udzielenie zamówienia. </w:t>
      </w:r>
    </w:p>
    <w:p w14:paraId="0EAFB52E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Wykonawca ponosi wobec Zamawiającego pełną odpowiedzialność za usługi realizowane przez podwykonawców jak za własne.</w:t>
      </w:r>
    </w:p>
    <w:p w14:paraId="05C664A8" w14:textId="22136E3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powierzenia przez Wykonawcę realizacji przedmiotu umowy podwykonawcy, Wykonawca jest zobowiązany do dokonania we własnym zakresie zapłaty wynagrodzenia należnego podwykonawcy lub dalszemu podwykonawcy,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 zachowaniem terminów płatności określonych w umowie z podwykonawcą. Termin zapłaty podwykonawcy lub dalszemu podwykonawcy przewidziany w umowie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o podwykonawstwo nie może być dłuższy niż 21 dni od dnia doręczenia wykonawcy, podwykonawcy lub dalszemu podwykonawcy faktury lub rachunku, potwierdzających wykonanie zleconej podwykonawcy lub dalszemu podwykonawcy usługi. </w:t>
      </w:r>
    </w:p>
    <w:p w14:paraId="27102453" w14:textId="5E77FB29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Warunkiem zapłaty przez Zamawiającego drugiej i następnej części należnego 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lastRenderedPageBreak/>
        <w:t xml:space="preserve">wynagrodzenia za odebrane usługi jest przedstawienie dowodów zapłaty wymagalnego wynagrodzenia podwykonawcom i dalszym podwykonawcom. Dotyczy to zaakceptowanej przez Zamawiającego umowy o podwykonawstwo, których przedmiotem są usługi stanowiące przedmiot niniejszej Umowy.  </w:t>
      </w:r>
    </w:p>
    <w:p w14:paraId="314E4CD6" w14:textId="60460FB8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nieprzedstawienia przez Wykonawcę wszystkich dowodów zapłaty,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o których mowa w ust. 9, wstrzymuje się wypłatę należnego wynagrodzenia Wykonawcy. </w:t>
      </w:r>
    </w:p>
    <w:p w14:paraId="23E66890" w14:textId="77777777" w:rsidR="00D718BC" w:rsidRPr="00D718BC" w:rsidRDefault="00D718BC" w:rsidP="00B11CCB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Wynagrodzenie, o którym mowa w ust. 10, dotyczy wyłącznie należności powstałych po zaakceptowaniu wykonanych usług. </w:t>
      </w:r>
    </w:p>
    <w:p w14:paraId="59462657" w14:textId="77777777" w:rsidR="00D718BC" w:rsidRPr="00D718BC" w:rsidRDefault="00D718BC" w:rsidP="00B11CCB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W sprawach nieuregulowanych w niniejszym paragrafie, a dotyczących bezpośredniej zapłaty wymagalnego wynagrodzenia przysługującego podwykonawcy lub dalszemu podwykonawcy stosuje się przepisy ustawy  prawo zamówień publicznych.</w:t>
      </w:r>
    </w:p>
    <w:p w14:paraId="7339C320" w14:textId="7AD5F209" w:rsidR="00D718BC" w:rsidRPr="00D718BC" w:rsidRDefault="00D718BC" w:rsidP="00B11CCB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Times New Roman" w:hAnsi="Cambria" w:cs="Arial"/>
          <w:sz w:val="24"/>
          <w:szCs w:val="24"/>
          <w:shd w:val="clear" w:color="auto" w:fill="FFFFFF"/>
          <w:lang w:eastAsia="ar-SA"/>
        </w:rPr>
        <w:t xml:space="preserve">Umowa o podwykonawstwo nie może zawierać postanowień kształtujących prawa </w:t>
      </w:r>
      <w:r w:rsidR="00C90EE4">
        <w:rPr>
          <w:rFonts w:ascii="Cambria" w:eastAsia="Times New Roman" w:hAnsi="Cambria" w:cs="Arial"/>
          <w:sz w:val="24"/>
          <w:szCs w:val="24"/>
          <w:shd w:val="clear" w:color="auto" w:fill="FFFFFF"/>
          <w:lang w:eastAsia="ar-SA"/>
        </w:rPr>
        <w:br/>
      </w:r>
      <w:r w:rsidRPr="00D718BC">
        <w:rPr>
          <w:rFonts w:ascii="Cambria" w:eastAsia="Times New Roman" w:hAnsi="Cambria" w:cs="Arial"/>
          <w:sz w:val="24"/>
          <w:szCs w:val="24"/>
          <w:shd w:val="clear" w:color="auto" w:fill="FFFFFF"/>
          <w:lang w:eastAsia="ar-SA"/>
        </w:rPr>
        <w:t>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09FF9592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 xml:space="preserve">§ 12. </w:t>
      </w:r>
    </w:p>
    <w:p w14:paraId="2D19A7BB" w14:textId="77777777" w:rsidR="00D718BC" w:rsidRPr="00D718BC" w:rsidRDefault="00D718BC" w:rsidP="00B11CCB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Zamawiający może rozwiązać niniejszą umowę bez zachowania okresu wypowiedzenia w przypadku, jeżeli Wykonawca nie wykonuje umowy lub wykonuje ją w sposób nienależyty. </w:t>
      </w:r>
    </w:p>
    <w:p w14:paraId="4C44726C" w14:textId="77777777" w:rsidR="00D718BC" w:rsidRPr="00D718BC" w:rsidRDefault="00D718BC" w:rsidP="00B11CCB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Rozwiązanie umowy w trybie określonym w ust. 1 wymaga uprzedniego wezwania Wykonawcy do usunięcia wskazanych uchybień i wyznaczenie mu w tym celu odpowiedniego dodatkowego terminu - i następuje w przypadku bezskutecznego upływu terminu. </w:t>
      </w:r>
    </w:p>
    <w:p w14:paraId="78E669A1" w14:textId="77777777" w:rsidR="00D718BC" w:rsidRPr="00ED5AAD" w:rsidRDefault="00D718BC" w:rsidP="00B11CCB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 przypadku rozwiązania przez Zamawiającego umowy z przyczyn dotyczących Wykonawcy, Wykonawcy nie przysługują wobec Zamawiającego jakiekolwiek roszczenia, w tym  o zwrot nakładów poniesionych w związku z realizacją niniejszej umowy, ani też roszczenia z tytułu utraconego wynagrodzenia za skrócony okres obowiązywania umowy.</w:t>
      </w:r>
    </w:p>
    <w:p w14:paraId="5D947B58" w14:textId="77777777" w:rsidR="00341D94" w:rsidRPr="00D718BC" w:rsidRDefault="00341D94" w:rsidP="00ED5A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ind w:left="426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</w:p>
    <w:p w14:paraId="3A6F41DF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lastRenderedPageBreak/>
        <w:t>§ 13.</w:t>
      </w:r>
    </w:p>
    <w:p w14:paraId="593ECF91" w14:textId="7CB34E8F" w:rsidR="00D718BC" w:rsidRPr="00D718BC" w:rsidRDefault="00D718BC" w:rsidP="00B11CC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ogłoszenia upadłości, likwidacji, prowadzenia postępowania naprawczego lub wykreślenia z ewidencji działalności gospodarczej lub utraty przez Wykonawcę uprawnień do wykonywania niniejszej umowy,  niniejsza umowa 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 zastrzeżeniem ust. 2 niniejszego paragrafu, ulega rozwiązaniu ze skutkiem natychmiastowym.</w:t>
      </w:r>
    </w:p>
    <w:p w14:paraId="59ADD96C" w14:textId="77777777" w:rsidR="00D718BC" w:rsidRPr="00D718BC" w:rsidRDefault="00D718BC" w:rsidP="00B11CCB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contextualSpacing/>
        <w:jc w:val="both"/>
        <w:rPr>
          <w:rFonts w:ascii="Cambria" w:eastAsia="Calibri" w:hAnsi="Cambria" w:cs="Times New Roman"/>
          <w:b/>
          <w:bCs/>
          <w:noProof/>
          <w:sz w:val="24"/>
          <w:szCs w:val="24"/>
          <w:lang w:val="cs-CZ"/>
        </w:rPr>
      </w:pPr>
      <w:r w:rsidRPr="00D718BC">
        <w:rPr>
          <w:rFonts w:ascii="Cambria" w:eastAsia="Calibri" w:hAnsi="Cambria" w:cs="Times New Roman"/>
          <w:noProof/>
          <w:sz w:val="24"/>
          <w:szCs w:val="24"/>
          <w:lang w:val="cs-CZ"/>
        </w:rPr>
        <w:t>Wykonawcy po rozwiązaniu umowy z przyczyn wskazanych w ust.1, nie przysługują w stosunku do Zamawiającego jakiekolwiek roszczenia, w tym  z tytułu zwrotu nakładów na wykonanie przedmiotu niniejszej umowy, ani też z tytułu utraconego wynagrodzenia za skrócony okres obowiązywania umowy.</w:t>
      </w:r>
    </w:p>
    <w:p w14:paraId="7D7AE5B6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 xml:space="preserve">§ 14. </w:t>
      </w:r>
    </w:p>
    <w:p w14:paraId="6ECB8361" w14:textId="77777777" w:rsidR="00D718BC" w:rsidRPr="00D718BC" w:rsidRDefault="00D718BC" w:rsidP="00B11CCB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Zmiana Wykonawcy jest niedopuszczalna.</w:t>
      </w:r>
    </w:p>
    <w:p w14:paraId="107C21A5" w14:textId="77777777" w:rsidR="00D718BC" w:rsidRPr="00D718BC" w:rsidRDefault="00D718BC" w:rsidP="00B11CCB">
      <w:pPr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Za zmianę Wykonawcy nie są uznawane jego zmiany organizacyjne takie jak: łączenie, podział i przekształcanie spółki zgodnie z odpowiednimi przepisami kodeksu spółek handlowych.</w:t>
      </w:r>
    </w:p>
    <w:p w14:paraId="05235EBB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ind w:left="66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 xml:space="preserve">§ 15. </w:t>
      </w:r>
    </w:p>
    <w:p w14:paraId="38F5F0B8" w14:textId="2C9809A0" w:rsidR="00D718BC" w:rsidRPr="00D718BC" w:rsidRDefault="00D718BC" w:rsidP="00B11CCB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gdy Wykonawca opóźnia co najmniej 4 dni z rozpoczęciem lub realizacją przedmiotu Umowy, Zamawiający może od niniejszej Umowy odstąpić ze skutkiem natychmiastowym z winy Wykonawcy. </w:t>
      </w:r>
      <w:r w:rsidR="00731C16">
        <w:rPr>
          <w:rFonts w:ascii="Cambria" w:eastAsia="Calibri" w:hAnsi="Cambria" w:cs="Times New Roman"/>
          <w:sz w:val="24"/>
          <w:szCs w:val="24"/>
          <w:lang w:eastAsia="ar-SA"/>
        </w:rPr>
        <w:t>Oświadczenie o odstąpieniu powinno być złożone w terminie 30 dni od zaistnienia przyczyny określonej powyżej.</w:t>
      </w:r>
    </w:p>
    <w:p w14:paraId="12EBFF7E" w14:textId="05D9B791" w:rsidR="00D718BC" w:rsidRPr="00D718BC" w:rsidRDefault="00D718BC" w:rsidP="00B11CCB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zaistnienia istotnej zmiany okoliczności powodującej, że wykonanie niniejszej umowy nie leży w interesie publicznym, czego nie można było przewidzieć w chwili zawarcia umowy, Zamawiający może odstąpić od niniejszej Umowy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terminie 30 dni od powzięcia wiadomości o tych okolicznościach. Wykonawca może żądać od Zamawiającego jedynie wynagrodzenia należnego mu z tytułu wykonania części umowy. </w:t>
      </w:r>
    </w:p>
    <w:p w14:paraId="02B548AA" w14:textId="3BEB432A" w:rsidR="00D718BC" w:rsidRPr="00897E48" w:rsidRDefault="00D718BC" w:rsidP="00B11CCB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odstąpienia przez Zamawiającego od niniejszej umowy z przyczyn dotyczących Wykonawcy, Wykonawcy nie przysługują wobec Zamawiającego jakiekolwiek roszczenia, w tym o zwrot nakładów poniesionych w związku </w:t>
      </w:r>
      <w:r w:rsidR="00C90EE4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 realizacją przedmiotu umowy, ani też roszczenia z tytułu utraconego wynagrodzenia za skrócony okres obowiązywania umowy.</w:t>
      </w:r>
    </w:p>
    <w:p w14:paraId="15AE89F1" w14:textId="1FAA895D" w:rsidR="004D3008" w:rsidRPr="00D718BC" w:rsidRDefault="004D3008" w:rsidP="00B11CCB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>
        <w:rPr>
          <w:rFonts w:ascii="Cambria" w:eastAsia="Calibri" w:hAnsi="Cambria" w:cs="Times New Roman"/>
          <w:sz w:val="24"/>
          <w:szCs w:val="24"/>
          <w:lang w:eastAsia="ar-SA"/>
        </w:rPr>
        <w:lastRenderedPageBreak/>
        <w:t>Poza powyższymi wypadkami Zamawiający może odstąpić od umowy w wypadkach wynikających z obowiązujących przepisów prawa.</w:t>
      </w:r>
    </w:p>
    <w:p w14:paraId="7FB14499" w14:textId="77777777" w:rsidR="00D718BC" w:rsidRPr="00D718BC" w:rsidRDefault="00D718BC" w:rsidP="00D718BC">
      <w:pPr>
        <w:widowControl w:val="0"/>
        <w:suppressAutoHyphens/>
        <w:autoSpaceDE w:val="0"/>
        <w:spacing w:before="120" w:after="120" w:line="360" w:lineRule="auto"/>
        <w:ind w:left="66"/>
        <w:jc w:val="center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 xml:space="preserve">§ 16. </w:t>
      </w:r>
    </w:p>
    <w:p w14:paraId="4EA18D2E" w14:textId="77777777" w:rsidR="00D718BC" w:rsidRPr="00D718BC" w:rsidRDefault="00D718BC" w:rsidP="00B11CCB">
      <w:pPr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Arial"/>
          <w:noProof/>
          <w:sz w:val="24"/>
          <w:szCs w:val="24"/>
        </w:rPr>
        <w:t>Zgodnie z art. 455 ust. 1 ustawy PZP Zamawiający przewiduje możliwość dokonania istotnych zmian postanowień umowy w stosunku do treści oferty w przypadku:</w:t>
      </w:r>
    </w:p>
    <w:p w14:paraId="26B20856" w14:textId="77777777" w:rsidR="00D718BC" w:rsidRPr="00D718BC" w:rsidRDefault="00D718BC" w:rsidP="00B11CCB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Arial"/>
          <w:sz w:val="24"/>
          <w:szCs w:val="24"/>
        </w:rPr>
        <w:t>zmian powszechnie obowiązujących przepisów prawa w zakresie mającym wpływ na realizację przedmiotu zamówienia;</w:t>
      </w:r>
    </w:p>
    <w:p w14:paraId="16F690EE" w14:textId="77777777" w:rsidR="00D718BC" w:rsidRPr="00D718BC" w:rsidRDefault="00D718BC" w:rsidP="00B11CCB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Arial"/>
          <w:sz w:val="24"/>
          <w:szCs w:val="24"/>
        </w:rPr>
        <w:t>konieczności wprowadzenia zmian będących konsekwencją zmian organizacyjnych Stron, w szczególności połączenia jednej ze Stron z innym podmiotem lub podziałem jednej ze Stron na dwa lub więcej podmiotów lub wydzielenia części przedsiębiorstwa jednej ze Stron;</w:t>
      </w:r>
    </w:p>
    <w:p w14:paraId="0C22AB18" w14:textId="77777777" w:rsidR="00D718BC" w:rsidRPr="00D718BC" w:rsidRDefault="00D718BC" w:rsidP="00B11CCB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 powodu okoliczności siły wyższej, tj. na skutek zdarzenia nadzwyczajnego, zewnętrznego i niemożliwego lub trudnego do przewidzenia w chwili zawarcia niniejszej umowy, których skutkom nie da się zapobiec (np. klęski żywiołowe, wojna itp.),</w:t>
      </w:r>
    </w:p>
    <w:p w14:paraId="290A66C7" w14:textId="4A7F7960" w:rsidR="00D718BC" w:rsidRPr="00D718BC" w:rsidRDefault="00D718BC" w:rsidP="00B11CCB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odstąpienia na wniosek Zamawiającego od realizacji części zamówienia </w:t>
      </w:r>
      <w:r w:rsidR="00C07A65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i związanej z tym zmiany wynagrodzenia, pod warunkiem wystąpienia obiektywnych okoliczności, których Zamawiający nie mógł przewidzieć na etapie przygotowania postępowania, a które powodują, że wykonanie przedmiotu zamówienia bez ograniczenia zakresu zamówienia powodowałoby dla Zamawiającego niekorzystne skutki z uwagi  na zamierzony cel realizacji przedmiotu zamówienia i związane z tym racjonalne wydatkowanie środków publicznych,</w:t>
      </w:r>
    </w:p>
    <w:p w14:paraId="0F159678" w14:textId="17603982" w:rsidR="00D718BC" w:rsidRPr="00D718BC" w:rsidRDefault="00D718BC" w:rsidP="00B11CCB">
      <w:pPr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wprowadzenia zmian w stosunku do Specyfikacji Warunków Zamówienia </w:t>
      </w:r>
      <w:r w:rsidR="00C07A65">
        <w:rPr>
          <w:rFonts w:ascii="Cambria" w:eastAsia="Calibri" w:hAnsi="Cambria" w:cs="Times New Roman"/>
          <w:sz w:val="24"/>
          <w:szCs w:val="24"/>
          <w:lang w:eastAsia="ar-SA"/>
        </w:rPr>
        <w:br/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 zakresie wykonywania prac nie wykraczających poza zakres przedmiotu umowy, w sytuacji konieczności usprawnienia procesu realizacji zamówienia.</w:t>
      </w:r>
    </w:p>
    <w:p w14:paraId="4A3A3995" w14:textId="77777777" w:rsidR="00D718BC" w:rsidRPr="00D718BC" w:rsidRDefault="00D718BC" w:rsidP="00B11CCB">
      <w:pPr>
        <w:widowControl w:val="0"/>
        <w:numPr>
          <w:ilvl w:val="0"/>
          <w:numId w:val="51"/>
        </w:numPr>
        <w:suppressAutoHyphens/>
        <w:autoSpaceDE w:val="0"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zmiany terminu realizacji umowy o dalszy okres do 6 miesięcy lub do czasu wyczerpania maksymalnego wynagrodzenia brutto (w zależności od tego, które ze zdarzeń nastąpi wcześniej), jeżeli maksymalne wynagrodzenie nie zostanie wykorzystane w pierwotnym terminie, na jaki umowa ta została zawarta;</w:t>
      </w:r>
    </w:p>
    <w:p w14:paraId="799A0889" w14:textId="78F6D9A5" w:rsidR="00D718BC" w:rsidRPr="00DD3A0A" w:rsidRDefault="00D718BC" w:rsidP="00DD3A0A">
      <w:pPr>
        <w:widowControl w:val="0"/>
        <w:suppressAutoHyphens/>
        <w:autoSpaceDE w:val="0"/>
        <w:spacing w:after="0" w:line="360" w:lineRule="auto"/>
        <w:jc w:val="both"/>
        <w:rPr>
          <w:rFonts w:ascii="Cambria" w:eastAsia="Times New Roman" w:hAnsi="Cambria" w:cs="Arial"/>
          <w:sz w:val="24"/>
          <w:szCs w:val="24"/>
          <w:highlight w:val="yellow"/>
          <w:lang w:eastAsia="ar-SA"/>
        </w:rPr>
      </w:pPr>
    </w:p>
    <w:p w14:paraId="254668C8" w14:textId="77777777" w:rsidR="00D718BC" w:rsidRPr="00D718BC" w:rsidRDefault="00D718BC" w:rsidP="00D718BC">
      <w:pPr>
        <w:widowControl w:val="0"/>
        <w:suppressAutoHyphens/>
        <w:autoSpaceDE w:val="0"/>
        <w:spacing w:after="0" w:line="36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ar-SA"/>
        </w:rPr>
      </w:pPr>
    </w:p>
    <w:p w14:paraId="192E819F" w14:textId="77777777" w:rsidR="00D718BC" w:rsidRPr="004068BE" w:rsidRDefault="00D718BC" w:rsidP="00D718BC">
      <w:pPr>
        <w:widowControl w:val="0"/>
        <w:suppressAutoHyphens/>
        <w:autoSpaceDE w:val="0"/>
        <w:spacing w:after="0" w:line="36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ar-SA"/>
        </w:rPr>
      </w:pPr>
      <w:r w:rsidRPr="004068BE">
        <w:rPr>
          <w:rFonts w:ascii="Cambria" w:eastAsia="Times New Roman" w:hAnsi="Cambria" w:cs="Arial"/>
          <w:b/>
          <w:bCs/>
          <w:sz w:val="24"/>
          <w:szCs w:val="24"/>
          <w:lang w:eastAsia="ar-SA"/>
        </w:rPr>
        <w:t>§ 17</w:t>
      </w:r>
    </w:p>
    <w:p w14:paraId="3FEB49E4" w14:textId="56BAC143" w:rsidR="00D718BC" w:rsidRPr="009047E4" w:rsidRDefault="00D718BC" w:rsidP="004068BE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4068BE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Zamawiający wymaga zatrudnienia przez Wykonawcę na podstawie umowy </w:t>
      </w:r>
      <w:r w:rsidR="00C07A65">
        <w:rPr>
          <w:rFonts w:ascii="Cambria" w:eastAsia="Times New Roman" w:hAnsi="Cambria" w:cs="Calibri"/>
          <w:bCs/>
          <w:sz w:val="24"/>
          <w:szCs w:val="24"/>
          <w:lang w:eastAsia="pl-PL"/>
        </w:rPr>
        <w:br/>
      </w:r>
      <w:r w:rsidRPr="004068BE">
        <w:rPr>
          <w:rFonts w:ascii="Cambria" w:eastAsia="Times New Roman" w:hAnsi="Cambria" w:cs="Calibri"/>
          <w:bCs/>
          <w:sz w:val="24"/>
          <w:szCs w:val="24"/>
          <w:lang w:eastAsia="pl-PL"/>
        </w:rPr>
        <w:t>o pracę osób wykonujących czynności w zakr</w:t>
      </w:r>
      <w:r w:rsidR="004068BE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esie realizacji zamówienia </w:t>
      </w:r>
      <w:r w:rsidR="00702A02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związane z przygotowaniem potraw zgodnie z zasadami racjonalnego żywienia, czyli </w:t>
      </w:r>
      <w:r w:rsidR="00702A02" w:rsidRPr="009047E4">
        <w:rPr>
          <w:rFonts w:ascii="Cambria" w:eastAsia="Times New Roman" w:hAnsi="Cambria" w:cs="Calibri"/>
          <w:bCs/>
          <w:sz w:val="24"/>
          <w:szCs w:val="24"/>
          <w:lang w:eastAsia="pl-PL"/>
        </w:rPr>
        <w:t>kucharza</w:t>
      </w:r>
      <w:r w:rsidRPr="009047E4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. </w:t>
      </w:r>
    </w:p>
    <w:p w14:paraId="407E74C3" w14:textId="5595047A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Wykonawca, w terminie 7 dni od dnia podpisania Umowy przedstawi Zamawiającemu wykaz pracowników wykonujących czynności, o których mowa </w:t>
      </w:r>
      <w:r w:rsidR="00C07A65">
        <w:rPr>
          <w:rFonts w:ascii="Cambria" w:eastAsia="Times New Roman" w:hAnsi="Cambria" w:cs="Calibri"/>
          <w:bCs/>
          <w:sz w:val="24"/>
          <w:szCs w:val="24"/>
          <w:lang w:eastAsia="pl-PL"/>
        </w:rPr>
        <w:br/>
      </w: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 ust. 1. na podstawie umowy o pracę. </w:t>
      </w:r>
    </w:p>
    <w:p w14:paraId="4E523AE0" w14:textId="50D98DB1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Wykonawca w terminie do 21 dni od podpisania Umowy będzie zobowiązany do przedstawienia Zamawiającemu dokumentów potwierdzających sposób zatrudnienia osób, o których mowa w ust. 1. przedstawiając potwierdzone za zgodność z oryginałem kopie umów tych pracowników, z ich zanonimizowanymi danymi osobowymi, zatrudnionych na podstawie umowy o pracę w rozumieniu przepisów ustawy z dnia 26 czerwca 1974 r. – Kodeks pracy wraz zestawieniem wynagrodzeń tych pracowników uwzględniającym minimalne wynagrodzenia za pracę ustalone na podstawie przepisów ustawy z dnia 10 października 2002 r. </w:t>
      </w:r>
      <w:r w:rsidR="00C07A65">
        <w:rPr>
          <w:rFonts w:ascii="Cambria" w:eastAsia="Times New Roman" w:hAnsi="Cambria" w:cs="Calibri"/>
          <w:bCs/>
          <w:sz w:val="24"/>
          <w:szCs w:val="24"/>
          <w:lang w:eastAsia="pl-PL"/>
        </w:rPr>
        <w:br/>
      </w: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>o minimalnym wynagrodzeniu za pracę oraz wymiar etatu (części etatu) w jakim są zatrudnieniu bezpośrednio przy realizacji czynności,</w:t>
      </w:r>
      <w:r w:rsidR="003865D4">
        <w:rPr>
          <w:rFonts w:ascii="Cambria" w:eastAsia="Times New Roman" w:hAnsi="Cambria" w:cs="Calibri"/>
          <w:bCs/>
          <w:sz w:val="24"/>
          <w:szCs w:val="24"/>
          <w:lang w:eastAsia="pl-PL"/>
        </w:rPr>
        <w:t> </w:t>
      </w: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o których mowa ust. 1. </w:t>
      </w:r>
    </w:p>
    <w:p w14:paraId="43A97BA4" w14:textId="77777777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 przypadku rozwiązania stosunku pracy przed zakończeniem realizacji Umowy, Wykonawca zobowiązany jest do niezwłocznego wskazania na to miejsce innej osoby i w terminie do 5 dni, poinformowania o tym fakcie Zamawiającego, przedstawiając w tym celu stosowny wykaz. </w:t>
      </w:r>
    </w:p>
    <w:p w14:paraId="57F91B5E" w14:textId="77777777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D718BC">
        <w:rPr>
          <w:rFonts w:ascii="Cambria" w:eastAsia="Times New Roman" w:hAnsi="Cambria" w:cs="Calibri"/>
          <w:bCs/>
          <w:sz w:val="24"/>
          <w:szCs w:val="24"/>
          <w:lang w:eastAsia="pl-PL"/>
        </w:rPr>
        <w:t>W przypadku zmian, w okresie realizacji Umowy, w wykazie pracowników, o których mowa w ust. 2. postanowienia ust. 3 stosuje się odpowiednio.</w:t>
      </w:r>
    </w:p>
    <w:p w14:paraId="0A9BC85B" w14:textId="7EB6C75E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Calibri"/>
          <w:sz w:val="24"/>
          <w:szCs w:val="24"/>
          <w:lang w:eastAsia="ar-SA"/>
        </w:rPr>
      </w:pPr>
      <w:r w:rsidRPr="00D718BC">
        <w:rPr>
          <w:rFonts w:ascii="Cambria" w:eastAsia="Times New Roman" w:hAnsi="Cambria" w:cs="Calibri"/>
          <w:sz w:val="24"/>
          <w:szCs w:val="24"/>
          <w:lang w:eastAsia="ar-SA"/>
        </w:rPr>
        <w:t>Każdorazowo na żądanie Zamawiającego, w terminie wskazanym przez Zamawiającego nie krótszym niż 5 dni, Wykonawca zobowiązuje się przedłożyć aktualne na dzień składania oświadczenie Wykonawcy oraz inne dokument</w:t>
      </w:r>
      <w:r w:rsidR="00C07A65">
        <w:rPr>
          <w:rFonts w:ascii="Cambria" w:eastAsia="Times New Roman" w:hAnsi="Cambria" w:cs="Calibri"/>
          <w:sz w:val="24"/>
          <w:szCs w:val="24"/>
          <w:lang w:eastAsia="ar-SA"/>
        </w:rPr>
        <w:t>y</w:t>
      </w:r>
      <w:r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 wskazujące zatrudnienie przy realizacji</w:t>
      </w:r>
      <w:r w:rsidR="00F34E18">
        <w:rPr>
          <w:rFonts w:ascii="Cambria" w:eastAsia="Times New Roman" w:hAnsi="Cambria" w:cs="Calibri"/>
          <w:sz w:val="24"/>
          <w:szCs w:val="24"/>
          <w:lang w:eastAsia="ar-SA"/>
        </w:rPr>
        <w:t xml:space="preserve"> zamówienia co najmniej </w:t>
      </w:r>
      <w:r w:rsidR="00C07A65">
        <w:rPr>
          <w:rFonts w:ascii="Cambria" w:eastAsia="Times New Roman" w:hAnsi="Cambria" w:cs="Calibri"/>
          <w:sz w:val="24"/>
          <w:szCs w:val="24"/>
          <w:lang w:eastAsia="ar-SA"/>
        </w:rPr>
        <w:t>jednej</w:t>
      </w:r>
      <w:r w:rsidR="00C07A65"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 os</w:t>
      </w:r>
      <w:r w:rsidR="00C07A65">
        <w:rPr>
          <w:rFonts w:ascii="Cambria" w:eastAsia="Times New Roman" w:hAnsi="Cambria" w:cs="Calibri"/>
          <w:sz w:val="24"/>
          <w:szCs w:val="24"/>
          <w:lang w:eastAsia="ar-SA"/>
        </w:rPr>
        <w:t>o</w:t>
      </w:r>
      <w:r w:rsidR="00C07A65" w:rsidRPr="00D718BC">
        <w:rPr>
          <w:rFonts w:ascii="Cambria" w:eastAsia="Times New Roman" w:hAnsi="Cambria" w:cs="Calibri"/>
          <w:sz w:val="24"/>
          <w:szCs w:val="24"/>
          <w:lang w:eastAsia="ar-SA"/>
        </w:rPr>
        <w:t>b</w:t>
      </w:r>
      <w:r w:rsidR="00C07A65">
        <w:rPr>
          <w:rFonts w:ascii="Cambria" w:eastAsia="Times New Roman" w:hAnsi="Cambria" w:cs="Calibri"/>
          <w:sz w:val="24"/>
          <w:szCs w:val="24"/>
          <w:lang w:eastAsia="ar-SA"/>
        </w:rPr>
        <w:t>y</w:t>
      </w:r>
      <w:r w:rsidR="00C07A65"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 </w:t>
      </w:r>
      <w:r w:rsidRPr="00D718BC">
        <w:rPr>
          <w:rFonts w:ascii="Cambria" w:eastAsia="Times New Roman" w:hAnsi="Cambria" w:cs="Calibri"/>
          <w:sz w:val="24"/>
          <w:szCs w:val="24"/>
          <w:lang w:eastAsia="ar-SA"/>
        </w:rPr>
        <w:t xml:space="preserve">na umowę o pracę. </w:t>
      </w:r>
    </w:p>
    <w:p w14:paraId="1562116B" w14:textId="77777777" w:rsidR="00D718BC" w:rsidRPr="00D718BC" w:rsidRDefault="00D718BC" w:rsidP="00B11CCB">
      <w:pPr>
        <w:widowControl w:val="0"/>
        <w:numPr>
          <w:ilvl w:val="0"/>
          <w:numId w:val="52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18BC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pl-PL"/>
        </w:rPr>
        <w:t xml:space="preserve">W celu weryfikacji zatrudniania, przez wykonawcę lub podwykonawcę, na podstawie umowy o pracę, osób wykonujących wskazane powyżej czynności w zakresie realizacji zamówienia, Zamawiający może żądać w szczególności: </w:t>
      </w:r>
    </w:p>
    <w:p w14:paraId="256A26BB" w14:textId="450B56A3" w:rsidR="00881DA3" w:rsidRPr="00DD3A0A" w:rsidRDefault="00D718BC" w:rsidP="00DD3A0A">
      <w:pPr>
        <w:pStyle w:val="Akapitzlist"/>
        <w:widowControl w:val="0"/>
        <w:numPr>
          <w:ilvl w:val="6"/>
          <w:numId w:val="3"/>
        </w:numPr>
        <w:suppressAutoHyphens/>
        <w:autoSpaceDE w:val="0"/>
        <w:autoSpaceDN w:val="0"/>
        <w:spacing w:line="360" w:lineRule="auto"/>
        <w:ind w:left="1134"/>
        <w:jc w:val="both"/>
        <w:textAlignment w:val="baseline"/>
        <w:rPr>
          <w:rFonts w:ascii="Cambria" w:hAnsi="Cambria"/>
          <w:lang w:eastAsia="pl-PL"/>
        </w:rPr>
      </w:pPr>
      <w:r w:rsidRPr="00DD3A0A">
        <w:rPr>
          <w:rFonts w:ascii="Cambria" w:hAnsi="Cambria"/>
          <w:lang w:eastAsia="pl-PL"/>
        </w:rPr>
        <w:lastRenderedPageBreak/>
        <w:t>oświadczenia zatrudnionego pracownika,</w:t>
      </w:r>
    </w:p>
    <w:p w14:paraId="4150C043" w14:textId="5F077DDC" w:rsidR="00881DA3" w:rsidRPr="00DD3A0A" w:rsidRDefault="00D718BC" w:rsidP="00DD3A0A">
      <w:pPr>
        <w:pStyle w:val="Akapitzlist"/>
        <w:widowControl w:val="0"/>
        <w:numPr>
          <w:ilvl w:val="6"/>
          <w:numId w:val="3"/>
        </w:numPr>
        <w:suppressAutoHyphens/>
        <w:autoSpaceDE w:val="0"/>
        <w:autoSpaceDN w:val="0"/>
        <w:spacing w:line="360" w:lineRule="auto"/>
        <w:ind w:left="1134"/>
        <w:jc w:val="both"/>
        <w:textAlignment w:val="baseline"/>
        <w:rPr>
          <w:rFonts w:ascii="Cambria" w:hAnsi="Cambria"/>
          <w:lang w:eastAsia="pl-PL"/>
        </w:rPr>
      </w:pPr>
      <w:r w:rsidRPr="00DD3A0A">
        <w:rPr>
          <w:rFonts w:ascii="Cambria" w:hAnsi="Cambria"/>
          <w:lang w:eastAsia="pl-PL"/>
        </w:rPr>
        <w:t>oświadczenia wykonawcy lub podwykonawcy o zatrudnieniu pracownika na podstawie umowy o pracę,</w:t>
      </w:r>
    </w:p>
    <w:p w14:paraId="4D7CE530" w14:textId="3D74482C" w:rsidR="00881DA3" w:rsidRPr="00DD3A0A" w:rsidRDefault="00D718BC" w:rsidP="00DD3A0A">
      <w:pPr>
        <w:pStyle w:val="Akapitzlist"/>
        <w:widowControl w:val="0"/>
        <w:numPr>
          <w:ilvl w:val="6"/>
          <w:numId w:val="3"/>
        </w:numPr>
        <w:suppressAutoHyphens/>
        <w:autoSpaceDE w:val="0"/>
        <w:autoSpaceDN w:val="0"/>
        <w:spacing w:line="360" w:lineRule="auto"/>
        <w:ind w:left="1134"/>
        <w:jc w:val="both"/>
        <w:textAlignment w:val="baseline"/>
        <w:rPr>
          <w:rFonts w:ascii="Cambria" w:hAnsi="Cambria"/>
          <w:lang w:eastAsia="pl-PL"/>
        </w:rPr>
      </w:pPr>
      <w:r w:rsidRPr="00DD3A0A">
        <w:rPr>
          <w:rFonts w:ascii="Cambria" w:hAnsi="Cambria"/>
          <w:lang w:eastAsia="pl-PL"/>
        </w:rPr>
        <w:t>poświadczonej za zgodność z oryginałem kopii umowy o pracę zatrudnionego pracownika,</w:t>
      </w:r>
    </w:p>
    <w:p w14:paraId="76B51C66" w14:textId="77777777" w:rsidR="00D718BC" w:rsidRPr="00DD3A0A" w:rsidRDefault="00D718BC" w:rsidP="00DD3A0A">
      <w:pPr>
        <w:pStyle w:val="Akapitzlist"/>
        <w:widowControl w:val="0"/>
        <w:numPr>
          <w:ilvl w:val="6"/>
          <w:numId w:val="3"/>
        </w:numPr>
        <w:suppressAutoHyphens/>
        <w:autoSpaceDE w:val="0"/>
        <w:autoSpaceDN w:val="0"/>
        <w:spacing w:line="360" w:lineRule="auto"/>
        <w:ind w:left="1134"/>
        <w:jc w:val="both"/>
        <w:textAlignment w:val="baseline"/>
        <w:rPr>
          <w:rFonts w:ascii="Cambria" w:hAnsi="Cambria"/>
          <w:lang w:eastAsia="pl-PL"/>
        </w:rPr>
      </w:pPr>
      <w:r w:rsidRPr="00DD3A0A">
        <w:rPr>
          <w:rFonts w:ascii="Cambria" w:hAnsi="Cambria"/>
          <w:lang w:eastAsia="pl-PL"/>
        </w:rPr>
        <w:t>innych dokumentów,</w:t>
      </w:r>
    </w:p>
    <w:p w14:paraId="7FFDBA4C" w14:textId="64ABC9E1" w:rsidR="003D7021" w:rsidRPr="009047E4" w:rsidRDefault="00D718BC" w:rsidP="00DD3A0A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18BC">
        <w:rPr>
          <w:rFonts w:ascii="Cambria" w:eastAsia="Times New Roman" w:hAnsi="Cambria" w:cs="Times New Roman"/>
          <w:sz w:val="24"/>
          <w:szCs w:val="24"/>
          <w:lang w:eastAsia="pl-PL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  <w:bookmarkStart w:id="0" w:name="_GoBack"/>
      <w:bookmarkEnd w:id="0"/>
    </w:p>
    <w:p w14:paraId="745C69A9" w14:textId="6F948E75" w:rsidR="00354E52" w:rsidRDefault="00D718BC">
      <w:pPr>
        <w:widowControl w:val="0"/>
        <w:suppressAutoHyphens/>
        <w:autoSpaceDE w:val="0"/>
        <w:spacing w:before="120" w:after="120" w:line="360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t xml:space="preserve">§ 18. </w:t>
      </w:r>
    </w:p>
    <w:p w14:paraId="2A08E259" w14:textId="04006B09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Zamawiający przewiduje możliwość zmiany wysokości wynagrodzenia określonego w </w:t>
      </w:r>
      <w:r>
        <w:rPr>
          <w:rFonts w:ascii="Cambria" w:eastAsia="Calibri" w:hAnsi="Cambria" w:cs="Times New Roman"/>
          <w:sz w:val="24"/>
          <w:szCs w:val="24"/>
        </w:rPr>
        <w:br/>
      </w:r>
      <w:r w:rsidR="00CF1A09" w:rsidRPr="00DD3A0A">
        <w:rPr>
          <w:rFonts w:ascii="Cambria" w:eastAsia="Calibri" w:hAnsi="Cambria" w:cs="Times New Roman"/>
          <w:sz w:val="24"/>
          <w:szCs w:val="24"/>
        </w:rPr>
        <w:t>§ 8</w:t>
      </w:r>
      <w:r w:rsidRPr="00D87014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2346E">
        <w:rPr>
          <w:rFonts w:ascii="Cambria" w:eastAsia="Calibri" w:hAnsi="Cambria" w:cs="Times New Roman"/>
          <w:sz w:val="24"/>
          <w:szCs w:val="24"/>
        </w:rPr>
        <w:t>1</w:t>
      </w:r>
      <w:r w:rsidRPr="00D87014">
        <w:rPr>
          <w:rFonts w:ascii="Cambria" w:eastAsia="Calibri" w:hAnsi="Cambria" w:cs="Times New Roman"/>
          <w:sz w:val="24"/>
          <w:szCs w:val="24"/>
        </w:rPr>
        <w:t xml:space="preserve"> Umowy –</w:t>
      </w:r>
      <w:r w:rsidRPr="00584B39">
        <w:rPr>
          <w:rFonts w:ascii="Cambria" w:eastAsia="Calibri" w:hAnsi="Cambria" w:cs="Times New Roman"/>
          <w:sz w:val="24"/>
          <w:szCs w:val="24"/>
        </w:rPr>
        <w:t>– w przypadku zmiany:</w:t>
      </w:r>
      <w:r w:rsidR="00DD3A0A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31E049CC" w14:textId="77777777" w:rsidR="00584B39" w:rsidRPr="00584B39" w:rsidRDefault="00584B39" w:rsidP="00DD3A0A">
      <w:pPr>
        <w:numPr>
          <w:ilvl w:val="0"/>
          <w:numId w:val="55"/>
        </w:numPr>
        <w:spacing w:after="0" w:line="360" w:lineRule="auto"/>
        <w:ind w:left="57" w:right="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stawki podatku od towarów i usług oraz podatku akcyzowego,</w:t>
      </w:r>
    </w:p>
    <w:p w14:paraId="047BEC4F" w14:textId="77777777" w:rsidR="00584B39" w:rsidRPr="00584B39" w:rsidRDefault="00584B39" w:rsidP="00DD3A0A">
      <w:pPr>
        <w:numPr>
          <w:ilvl w:val="0"/>
          <w:numId w:val="55"/>
        </w:numPr>
        <w:spacing w:after="0" w:line="360" w:lineRule="auto"/>
        <w:ind w:left="57" w:right="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wysokości minimalnego wynagrodzenia za pracę albo wysokości minimalnej stawki godzinowej, ustalonych na podstawie ustawy z dnia 10 października 2002 r. o minimalnym wynagrodzeniu za pracę,</w:t>
      </w:r>
    </w:p>
    <w:p w14:paraId="212533F8" w14:textId="77777777" w:rsidR="00584B39" w:rsidRPr="00584B39" w:rsidRDefault="00584B39" w:rsidP="00DD3A0A">
      <w:pPr>
        <w:numPr>
          <w:ilvl w:val="0"/>
          <w:numId w:val="55"/>
        </w:numPr>
        <w:spacing w:after="0" w:line="360" w:lineRule="auto"/>
        <w:ind w:left="57" w:right="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zasad podlegania ubezpieczeniom społecznym lub ubezpieczeniu zdrowotnemu lub wysokości stawki składki na ubezpieczenia społeczne lub ubezpieczenie zdrowotne,</w:t>
      </w:r>
    </w:p>
    <w:p w14:paraId="2B477D73" w14:textId="77777777" w:rsidR="00584B39" w:rsidRPr="00584B39" w:rsidRDefault="00584B39" w:rsidP="00DD3A0A">
      <w:pPr>
        <w:numPr>
          <w:ilvl w:val="0"/>
          <w:numId w:val="55"/>
        </w:numPr>
        <w:spacing w:after="0" w:line="360" w:lineRule="auto"/>
        <w:ind w:left="57" w:right="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zasad gromadzenia i wysokości wpłat do pracowniczych planów kapitałowych, o których mowa w ustawie z dnia 4 października 2018 r. o pracowniczych planach kapitałowych (Dz. U. z 2020 r. poz. 1342 oraz z 2022 r. poz. 1079),</w:t>
      </w:r>
    </w:p>
    <w:p w14:paraId="70A45BC6" w14:textId="77777777" w:rsidR="00584B39" w:rsidRPr="00584B39" w:rsidRDefault="00584B39" w:rsidP="00DD3A0A">
      <w:pPr>
        <w:spacing w:after="0" w:line="360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- jeśli zmiany określone w ust. 1 pkt. 1 – 4 będą miały wpływ na koszty wykonania Umowy przez Wykonawcę.</w:t>
      </w:r>
    </w:p>
    <w:p w14:paraId="6C61A134" w14:textId="77777777" w:rsidR="00584B39" w:rsidRPr="00584B39" w:rsidRDefault="00584B39" w:rsidP="00DD3A0A">
      <w:pPr>
        <w:numPr>
          <w:ilvl w:val="0"/>
          <w:numId w:val="55"/>
        </w:numPr>
        <w:spacing w:after="0" w:line="360" w:lineRule="auto"/>
        <w:ind w:left="57" w:right="57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 xml:space="preserve">zmiany ceny materiałów lub kosztów związanych z realizacją zamówienia, </w:t>
      </w:r>
    </w:p>
    <w:p w14:paraId="787245D8" w14:textId="77777777" w:rsidR="00584B39" w:rsidRPr="00584B39" w:rsidRDefault="00584B39" w:rsidP="00DD3A0A">
      <w:pPr>
        <w:spacing w:after="0" w:line="360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- poziom zmiany ceny materiałów lub kosztów związanych z realizacją zamówienia uprawniający Strony Umowy do żądania zmiany wynagrodzenia ustala się na 15 % w stosunku do poziomu cen tych samych materiałów lub kosztów z dnia składania ofert. Początkowy termin ustalenia zmiany wynagrodzenia ustala się na dzień zaistnienia przesłanki w postaci wzrostu wynagrodzenia ceny materiałów lub kosztów związanych z realizacją zamówienia o 15 %.</w:t>
      </w:r>
    </w:p>
    <w:p w14:paraId="52EE5658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lastRenderedPageBreak/>
        <w:t>W sytuacji wystąpienia okoliczności wskazanych w ust. 1 pkt 1 niniejszego paragrafu Wykonawca jest uprawniony złożyć Zamawiającemu pisemny wniosek o zmianę Umowy w zakresie płatności wynikających z faktur wystawionych po wejściu w życie przepisów zmieniających stawkę podatku. Wniosek powinien zawierać wyczerpujące uzasadnienie faktyczne i wskazanie podstaw prawnych zmiany stawki podatku oraz dokładne wyliczenie kwoty wynagrodzenia należnego Wykonawcy po zmianie Umowy.</w:t>
      </w:r>
    </w:p>
    <w:p w14:paraId="1C7356F2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 sytuacji wystąpienia okoliczności wskazanych w ust. 1 pkt 2 niniejszego paragrafu Wykonawca jest uprawniony złożyć Zamawiającemu pisemny wniosek o zmianę Umowy w zakresie płatności wynikających z faktur wystawionych po wejściu w życie przepisów zmieniających wysokość minimalnego wynagrodzenia za pracę albo wysokości minimalnej stawki godzinowej. Wniosek powinien zawierać wyczerpujące uzasadnienie faktyczne i wskazanie podstaw prawnych oraz dokładne wyliczenie kwoty wynagrodzenia należnego Wykonawcy po zmianie Umowy, w szczególności Wykonawca zobowiązuje się wykazać związek pomiędzy wnioskowaną kwotą podwyższenia wynagrodzenia, a wpływem zmiany minimalnego wynagrodzenia za pracę albo wysokości minimalnej stawki godzinowej na kalkulację wynagrodzenia. Wniosek powinien obejmować jedynie dodatkowe koszty realizacji Umowy, które Wykonawca obowiązkowo ponosi w związku z podwyższeniem wysokości płacy minimalnej albo wysokości minimalnej stawki godzinowej. Zamawiający oświadcza, iż nie będzie akceptował kosztów wynikających z podwyższenia wynagrodzeń pracownikom Wykonawcy, które nie są konieczne w celu ich dostosowania do wysokości minimalnego wynagrodzenia za pracę albo wysokości minimalnej stawki godzinowej, w szczególności koszty podwyższenia wynagrodzenia w kwocie przewyższającej wysokość płacy minimalnej albo wysokości minimalnej stawki godzinowej.</w:t>
      </w:r>
    </w:p>
    <w:p w14:paraId="0FDB47C0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 xml:space="preserve">W sytuacji wystąpienia okoliczności wskazanych w ust. 1 pkt 3 lub 4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</w:t>
      </w:r>
      <w:r w:rsidRPr="00584B39">
        <w:rPr>
          <w:rFonts w:ascii="Cambria" w:eastAsia="Calibri" w:hAnsi="Cambria" w:cs="Times New Roman"/>
          <w:sz w:val="24"/>
          <w:szCs w:val="24"/>
        </w:rPr>
        <w:lastRenderedPageBreak/>
        <w:t>wnioskowaną kwotą podwyższenia wynagrodzenia a wpływem zmiany zasad, o których mowa w ust. 1 pkt 3 lub 4 niniejszego paragrafu na kalkulację wynagrodzenia. Wniosek może obejmować jedynie dodatkowe koszty realizacji Umowy, które Wykonawca obowiązkowo ponosi w związku ze zmianą zasad, o których mowa w ust. 1 pkt 3 lub 4 niniejszego paragrafu.</w:t>
      </w:r>
    </w:p>
    <w:p w14:paraId="6A5C4F50" w14:textId="0E7BC67C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 xml:space="preserve">W sytuacji wzrostu ceny </w:t>
      </w:r>
      <w:r w:rsidR="00E16F57">
        <w:rPr>
          <w:rFonts w:ascii="Cambria" w:eastAsia="Calibri" w:hAnsi="Cambria" w:cs="Times New Roman"/>
          <w:sz w:val="24"/>
          <w:szCs w:val="24"/>
        </w:rPr>
        <w:t>produktów</w:t>
      </w:r>
      <w:r w:rsidRPr="00584B39">
        <w:rPr>
          <w:rFonts w:ascii="Cambria" w:eastAsia="Calibri" w:hAnsi="Cambria" w:cs="Times New Roman"/>
          <w:sz w:val="24"/>
          <w:szCs w:val="24"/>
        </w:rPr>
        <w:t xml:space="preserve"> lub kosztów związanych z realizacją zamówienia powyżej 15% Wykonawca jest uprawniony złożyć Zamawiającemu pisemny wniosek o zmianę Umowy w zakresie płatności wynikających z faktur wystawionych po zmianie ceny materiałów lub kosztów związanych z realizacją zamówienia. Wniosek powinien zawierać wyczerpujące uzasadnienie faktyczne i wskazanie podstaw prawnych oraz dokładne wyliczenie kwoty wynagrodzenia Wykonawcy po zmianie Umowy.</w:t>
      </w:r>
    </w:p>
    <w:p w14:paraId="725BA399" w14:textId="129EFA78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 xml:space="preserve">W sytuacji spadku ceny </w:t>
      </w:r>
      <w:r w:rsidR="00E16F57">
        <w:rPr>
          <w:rFonts w:ascii="Cambria" w:eastAsia="Calibri" w:hAnsi="Cambria" w:cs="Times New Roman"/>
          <w:sz w:val="24"/>
          <w:szCs w:val="24"/>
        </w:rPr>
        <w:t>produktów</w:t>
      </w:r>
      <w:r w:rsidRPr="00584B39">
        <w:rPr>
          <w:rFonts w:ascii="Cambria" w:eastAsia="Calibri" w:hAnsi="Cambria" w:cs="Times New Roman"/>
          <w:sz w:val="24"/>
          <w:szCs w:val="24"/>
        </w:rPr>
        <w:t xml:space="preserve"> lub kosztów związanych z realizacją zamówienia powyżej 15% Zamawiający jest uprawniony złożyć Wykonawcy pisemną informację o zmianę Umowy w zakresie płatności wynikających z faktur wystawionych po zmianie ceny </w:t>
      </w:r>
      <w:r w:rsidR="00E16F57">
        <w:rPr>
          <w:rFonts w:ascii="Cambria" w:eastAsia="Calibri" w:hAnsi="Cambria" w:cs="Times New Roman"/>
          <w:sz w:val="24"/>
          <w:szCs w:val="24"/>
        </w:rPr>
        <w:t>produkt</w:t>
      </w:r>
      <w:r w:rsidRPr="00584B39">
        <w:rPr>
          <w:rFonts w:ascii="Cambria" w:eastAsia="Calibri" w:hAnsi="Cambria" w:cs="Times New Roman"/>
          <w:sz w:val="24"/>
          <w:szCs w:val="24"/>
        </w:rPr>
        <w:t>ów lub kosztów związanych z realizacją zamówienia. Informacja powinna zawierać wyczerpujące uzasadnienie faktyczne i wskazanie podstaw prawnych oraz dokładne wyliczenie kwoty wynagrodzenia Wykonawcy po zmianie Umowy.</w:t>
      </w:r>
    </w:p>
    <w:p w14:paraId="40A0283B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Wysokość wynagrodzenia Wykonawcy określonego w rozliczeniu częściowym ulegnie waloryzacji o zmianę wskaźnika cen towarów i usług konsumpcyjnych, ustalanego przez Prezesa Głównego Urzędu Statystycznego i ogłaszanego w Dzienniku Urzędowym RP „Monitor Polski”. W przypadku gdyby wskaźniki przestały być dostępne, zastosowanie znajdą inne, najbardziej zbliżone, wskaźniki publikowane przez Prezesa GUS.</w:t>
      </w:r>
    </w:p>
    <w:p w14:paraId="5B343ED1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Wniosek, o którym mowa w ust. 5 i 6 można złożyć nie wcześniej niż po upływie 6 miesięcy od dnia zawarcia umowy (początkowy termin ustalenia zmiany wynagrodzenia); możliwe jest wprowadzanie kolejnych zmian wynagrodzenia z zastrzeżeniem, że będą one wprowadzane nie częściej niż co 3 miesiące.</w:t>
      </w:r>
    </w:p>
    <w:p w14:paraId="7E5ABA87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Zmiana Umowy w zakresie zmiany wynagrodzenia z przyczyn określonych w ust. 1 pkt 1-4 obejmować będzie wyłącznie płatności za tę część przedmiotu umowy, której w dniu zmiany odpowiednich przepisów dotyczących pkt 1-4, jeszcze nie wykonano.</w:t>
      </w:r>
    </w:p>
    <w:p w14:paraId="79B2CEBE" w14:textId="28CB173C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 xml:space="preserve">Obowiązek wykazania wpływu zmian, o których mowa w ust. 1 niniejszego paragrafu na zmianę wynagrodzenia, o którym mowa w § </w:t>
      </w:r>
      <w:r w:rsidR="0002346E">
        <w:rPr>
          <w:rFonts w:ascii="Cambria" w:eastAsia="Calibri" w:hAnsi="Cambria" w:cs="Times New Roman"/>
          <w:sz w:val="24"/>
          <w:szCs w:val="24"/>
        </w:rPr>
        <w:t>8</w:t>
      </w:r>
      <w:r w:rsidRPr="00584B39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2346E">
        <w:rPr>
          <w:rFonts w:ascii="Cambria" w:eastAsia="Calibri" w:hAnsi="Cambria" w:cs="Times New Roman"/>
          <w:sz w:val="24"/>
          <w:szCs w:val="24"/>
        </w:rPr>
        <w:t>1</w:t>
      </w:r>
      <w:r w:rsidRPr="00584B39">
        <w:rPr>
          <w:rFonts w:ascii="Cambria" w:eastAsia="Calibri" w:hAnsi="Cambria" w:cs="Times New Roman"/>
          <w:sz w:val="24"/>
          <w:szCs w:val="24"/>
        </w:rPr>
        <w:t xml:space="preserve"> Umowy, należy do Wykonawcy pod rygorem odmowy dokonania zmiany Umowy przez Zamawiającego.</w:t>
      </w:r>
    </w:p>
    <w:p w14:paraId="5BB2390C" w14:textId="0ADD25E8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lastRenderedPageBreak/>
        <w:t>Maksymalna wartość poszczególnej zmiany wynagrodzenia, jaką dopuszcza Zamawiający w efekcie zastosowania postanowień o zasadach wprowadzania zmian wysokości wynagrodzenia, o których mowa w ust. 1 pkt 5 to 5% wynagrodzenia za zakres Przedmiotu umowy niezrealizowany jeszcze przez Wykonawcę i nieodebrany przez Zamawiającego przed dniem złożenia wniosku, a łączna maksymalna wartość wszystkich zmian wynagrodzenia, jaką dopuszcza Zamawiający w efekcie zastosowania postanowień o zasadach wprowadzania zmian wysokości wynagrodzenia to 2% wy</w:t>
      </w:r>
      <w:r w:rsidR="005A4052">
        <w:rPr>
          <w:rFonts w:ascii="Cambria" w:eastAsia="Calibri" w:hAnsi="Cambria" w:cs="Times New Roman"/>
          <w:sz w:val="24"/>
          <w:szCs w:val="24"/>
        </w:rPr>
        <w:t xml:space="preserve">nagrodzenia, o którym </w:t>
      </w:r>
      <w:r w:rsidR="005A4052" w:rsidRPr="00D87014">
        <w:rPr>
          <w:rFonts w:ascii="Cambria" w:eastAsia="Calibri" w:hAnsi="Cambria" w:cs="Times New Roman"/>
          <w:sz w:val="24"/>
          <w:szCs w:val="24"/>
        </w:rPr>
        <w:t>mowa w § 8</w:t>
      </w:r>
      <w:r w:rsidRPr="00D87014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5A4052" w:rsidRPr="00D87014">
        <w:rPr>
          <w:rFonts w:ascii="Cambria" w:eastAsia="Calibri" w:hAnsi="Cambria" w:cs="Times New Roman"/>
          <w:sz w:val="24"/>
          <w:szCs w:val="24"/>
        </w:rPr>
        <w:t>1</w:t>
      </w:r>
      <w:r w:rsidRPr="00D87014">
        <w:rPr>
          <w:rFonts w:ascii="Cambria" w:eastAsia="Calibri" w:hAnsi="Cambria" w:cs="Times New Roman"/>
          <w:sz w:val="24"/>
          <w:szCs w:val="24"/>
        </w:rPr>
        <w:t>;</w:t>
      </w:r>
    </w:p>
    <w:p w14:paraId="5F435C19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Przez maksymalną wartość korekt, o której mowa w ust. 11 należy rozumieć wartość wzrostu lub spadku wynagrodzenia Wykonawcy wynikającą z waloryzacji.</w:t>
      </w:r>
    </w:p>
    <w:p w14:paraId="363103A6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Wartość zmiany (WZ) o której mowa w ust. 1 pkt 5 określa się na podstawie wzoru:</w:t>
      </w:r>
    </w:p>
    <w:p w14:paraId="1165C59C" w14:textId="77777777" w:rsidR="00584B39" w:rsidRPr="00584B39" w:rsidRDefault="00584B39" w:rsidP="00DD3A0A">
      <w:pPr>
        <w:spacing w:after="0" w:line="360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WZ = (W x F)/100, przy czym:</w:t>
      </w:r>
    </w:p>
    <w:p w14:paraId="085A9E08" w14:textId="77777777" w:rsidR="00584B39" w:rsidRPr="00584B39" w:rsidRDefault="00584B39" w:rsidP="00DD3A0A">
      <w:pPr>
        <w:spacing w:after="0" w:line="360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W - wynagrodzenie netto za zakres Przedmiotu Umowy niezrealizowany jeszcze przez Wykonawcę i nieodebrany przez Zamawiającego przed dniem złożenia wniosku,</w:t>
      </w:r>
    </w:p>
    <w:p w14:paraId="176D60C4" w14:textId="77777777" w:rsidR="00584B39" w:rsidRPr="00584B39" w:rsidRDefault="00584B39" w:rsidP="00DD3A0A">
      <w:pPr>
        <w:spacing w:after="0" w:line="360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F – średnia arytmetyczna czterech następujących po sobie wartości zmiany cen materiałów lub kosztów związanych z realizacją Przedmiotu umowy wynikających z komunikatów Prezesa GUS;</w:t>
      </w:r>
    </w:p>
    <w:p w14:paraId="5A25FA18" w14:textId="77777777" w:rsidR="00584B39" w:rsidRPr="00584B39" w:rsidRDefault="00584B39" w:rsidP="00DD3A0A">
      <w:pPr>
        <w:numPr>
          <w:ilvl w:val="0"/>
          <w:numId w:val="54"/>
        </w:numPr>
        <w:spacing w:after="0" w:line="360" w:lineRule="auto"/>
        <w:ind w:left="57" w:right="57" w:hanging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84B39">
        <w:rPr>
          <w:rFonts w:ascii="Cambria" w:eastAsia="Calibri" w:hAnsi="Cambria" w:cs="Times New Roman"/>
          <w:sz w:val="24"/>
          <w:szCs w:val="24"/>
        </w:rPr>
        <w:t>Postanowień umownych w zakresie waloryzacji nie stosuje się od chwili osiągnięcia limitu, o którym mowa w ust. 11.</w:t>
      </w:r>
    </w:p>
    <w:p w14:paraId="7DF86213" w14:textId="18BE36F7" w:rsidR="00584B39" w:rsidRPr="00DD3A0A" w:rsidRDefault="00584B39" w:rsidP="00DD3A0A">
      <w:pPr>
        <w:pStyle w:val="Akapitzlist"/>
        <w:numPr>
          <w:ilvl w:val="0"/>
          <w:numId w:val="54"/>
        </w:numPr>
        <w:spacing w:line="360" w:lineRule="auto"/>
        <w:ind w:left="142" w:right="57"/>
        <w:jc w:val="both"/>
        <w:rPr>
          <w:rFonts w:ascii="Cambria" w:eastAsia="Calibri" w:hAnsi="Cambria"/>
        </w:rPr>
      </w:pPr>
      <w:r w:rsidRPr="00DD3A0A">
        <w:rPr>
          <w:rFonts w:ascii="Cambria" w:eastAsia="Calibri" w:hAnsi="Cambria"/>
        </w:rPr>
        <w:t>Wykonawca, którego wynagrodzenie zostało zmienione zgodnie z ust. 1 pkt 5, zobowiązany jest do zmiany wynagrodzenia przysługującego podwykonawcy, z którym zawarł umowę, w zakresie odpowiadającym zmianom cen materiałów lub kosztów dotyczących zobowiązania podwykonawcy.</w:t>
      </w:r>
    </w:p>
    <w:p w14:paraId="3554FEC2" w14:textId="77777777" w:rsidR="00584B39" w:rsidRPr="00DD3A0A" w:rsidRDefault="00584B39" w:rsidP="00DD3A0A">
      <w:pPr>
        <w:spacing w:line="360" w:lineRule="auto"/>
        <w:ind w:left="360" w:right="57"/>
        <w:jc w:val="both"/>
        <w:rPr>
          <w:rFonts w:ascii="Cambria" w:hAnsi="Cambria"/>
          <w:b/>
          <w:i/>
          <w:lang w:eastAsia="pl-PL"/>
        </w:rPr>
      </w:pPr>
    </w:p>
    <w:p w14:paraId="7B73BA97" w14:textId="6C4F3299" w:rsidR="00584B39" w:rsidRPr="00DD3A0A" w:rsidRDefault="00584B39" w:rsidP="00DD3A0A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19</w:t>
      </w:r>
    </w:p>
    <w:p w14:paraId="562F5295" w14:textId="0C53ECA8" w:rsidR="00D718BC" w:rsidRPr="00D718BC" w:rsidRDefault="00D718BC" w:rsidP="00584B39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ind w:left="284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Nieważność jakiegokolwiek </w:t>
      </w:r>
      <w:r w:rsidR="002824AD">
        <w:rPr>
          <w:rFonts w:ascii="Cambria" w:eastAsia="Calibri" w:hAnsi="Cambria" w:cs="Times New Roman"/>
          <w:sz w:val="24"/>
          <w:szCs w:val="24"/>
          <w:lang w:eastAsia="ar-SA"/>
        </w:rPr>
        <w:t>postanowienia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niniejszej umowy nie powoduje nieważności całej umowy.</w:t>
      </w:r>
    </w:p>
    <w:p w14:paraId="70800D8B" w14:textId="0AAA9817" w:rsidR="00D718BC" w:rsidRPr="00D718BC" w:rsidRDefault="00D718BC" w:rsidP="00584B39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ind w:left="284"/>
        <w:jc w:val="both"/>
        <w:rPr>
          <w:rFonts w:ascii="Cambria" w:eastAsia="Calibri" w:hAnsi="Cambria" w:cs="Times New Roman"/>
          <w:b/>
          <w:bCs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W przypadku zaistnienia sytuacji opisanej w ust. 1, w miejsce postanowień nieważnych wchodzą właściwe postanowienia zgodne z interpretacją pozostałych </w:t>
      </w:r>
      <w:r w:rsidR="002824AD">
        <w:rPr>
          <w:rFonts w:ascii="Cambria" w:eastAsia="Calibri" w:hAnsi="Cambria" w:cs="Times New Roman"/>
          <w:sz w:val="24"/>
          <w:szCs w:val="24"/>
          <w:lang w:eastAsia="ar-SA"/>
        </w:rPr>
        <w:t>postanowień</w:t>
      </w: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 umowy.</w:t>
      </w:r>
    </w:p>
    <w:p w14:paraId="7B949184" w14:textId="2731B169" w:rsidR="00D718BC" w:rsidRPr="00D718BC" w:rsidRDefault="00D718BC" w:rsidP="00D718BC">
      <w:pPr>
        <w:widowControl w:val="0"/>
        <w:suppressAutoHyphens/>
        <w:spacing w:after="0" w:line="360" w:lineRule="auto"/>
        <w:jc w:val="center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§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584B39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>20</w:t>
      </w:r>
    </w:p>
    <w:p w14:paraId="0D9F7742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Times New Roman" w:hAnsi="Cambria" w:cs="Arial"/>
          <w:sz w:val="24"/>
          <w:szCs w:val="24"/>
          <w:shd w:val="clear" w:color="auto" w:fill="FFFFFF"/>
          <w:lang w:eastAsia="ar-SA"/>
        </w:rPr>
        <w:t xml:space="preserve">Zamawiający i wykonawca wybrany w postępowaniu o udzielenie zamówienia </w:t>
      </w:r>
      <w:r w:rsidRPr="00D718BC">
        <w:rPr>
          <w:rFonts w:ascii="Cambria" w:eastAsia="Times New Roman" w:hAnsi="Cambria" w:cs="Arial"/>
          <w:sz w:val="24"/>
          <w:szCs w:val="24"/>
          <w:shd w:val="clear" w:color="auto" w:fill="FFFFFF"/>
          <w:lang w:eastAsia="ar-SA"/>
        </w:rPr>
        <w:lastRenderedPageBreak/>
        <w:t>obowiązani są współdziałać przy wykonaniu umowy w sprawie zamówienia publicznego, zwanej dalej "umową", w celu należytej realizacji zamówienia.</w:t>
      </w:r>
    </w:p>
    <w:p w14:paraId="39AECDA8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Cesja wierzytelności wynikających z niniejszej umowy może nastąpić jedynie za zgodą Zamawiającego.</w:t>
      </w:r>
    </w:p>
    <w:p w14:paraId="02148618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 xml:space="preserve">Do wszelkich kwestii nieuregulowanych w niniejszej umowie zastosowanie mają obowiązujące przepisy, w tym w szczególności ustawa z dnia 23 kwietnia 1964 r. Kodeks cywilny oraz ustawa z dnia 11 września 2019r. Prawo zamówień publicznych. </w:t>
      </w:r>
    </w:p>
    <w:p w14:paraId="6868F4F3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Wprowadzenie zmian treści niniejszej umowy wymaga formy pisemnej pod rygorem  nieważności.</w:t>
      </w:r>
    </w:p>
    <w:p w14:paraId="1D89EAE5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Wszelkie spory mogące wyniknąć przy wykonywaniu niniejszej umowy będą rozstrzygane przez sąd właściwy miejscowo dla Zamawiającego.</w:t>
      </w:r>
    </w:p>
    <w:p w14:paraId="4F050ACA" w14:textId="77777777" w:rsidR="00D718BC" w:rsidRPr="00D718BC" w:rsidRDefault="00D718BC" w:rsidP="00B11CCB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spacing w:before="120" w:after="120" w:line="360" w:lineRule="auto"/>
        <w:jc w:val="both"/>
        <w:rPr>
          <w:rFonts w:ascii="Cambria" w:eastAsia="Calibri" w:hAnsi="Cambria" w:cs="Times New Roman"/>
          <w:sz w:val="24"/>
          <w:szCs w:val="24"/>
          <w:lang w:eastAsia="ar-SA"/>
        </w:rPr>
      </w:pPr>
      <w:r w:rsidRPr="00D718BC">
        <w:rPr>
          <w:rFonts w:ascii="Cambria" w:eastAsia="Calibri" w:hAnsi="Cambria" w:cs="Times New Roman"/>
          <w:sz w:val="24"/>
          <w:szCs w:val="24"/>
          <w:lang w:eastAsia="ar-SA"/>
        </w:rPr>
        <w:t>Umowa zostaje sporządzona w formie pisemnej w 2 jednobrzmiących egzemplarzach, po jednym dla każdej ze Stron.</w:t>
      </w:r>
    </w:p>
    <w:p w14:paraId="0F7BB8AF" w14:textId="77777777" w:rsidR="00D718BC" w:rsidRPr="00D718BC" w:rsidRDefault="00D718BC" w:rsidP="00D718BC">
      <w:pPr>
        <w:widowControl w:val="0"/>
        <w:suppressAutoHyphens/>
        <w:spacing w:after="0" w:line="360" w:lineRule="auto"/>
        <w:jc w:val="both"/>
        <w:rPr>
          <w:rFonts w:ascii="Cambria" w:eastAsia="SimSun" w:hAnsi="Cambria" w:cs="Times New Roman"/>
          <w:kern w:val="1"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kern w:val="1"/>
          <w:sz w:val="24"/>
          <w:szCs w:val="24"/>
          <w:lang w:eastAsia="ar-SA"/>
        </w:rPr>
        <w:t xml:space="preserve"> </w:t>
      </w:r>
    </w:p>
    <w:p w14:paraId="1868C820" w14:textId="77777777" w:rsidR="00D718BC" w:rsidRPr="00D718BC" w:rsidRDefault="00D718BC" w:rsidP="00D718BC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</w:pP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  <w:t>ZAMAWIAJĄCY</w:t>
      </w:r>
      <w:r w:rsidRPr="00D718BC">
        <w:rPr>
          <w:rFonts w:ascii="Cambria" w:eastAsia="Times New Roman" w:hAnsi="Cambria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</w:r>
      <w:r w:rsidRPr="00D718BC">
        <w:rPr>
          <w:rFonts w:ascii="Cambria" w:eastAsia="SimSun" w:hAnsi="Cambria" w:cs="Times New Roman"/>
          <w:b/>
          <w:bCs/>
          <w:kern w:val="1"/>
          <w:sz w:val="24"/>
          <w:szCs w:val="24"/>
          <w:lang w:eastAsia="ar-SA"/>
        </w:rPr>
        <w:tab/>
        <w:t>WYKONAWCA</w:t>
      </w:r>
    </w:p>
    <w:p w14:paraId="06D23019" w14:textId="77777777" w:rsidR="00D718BC" w:rsidRPr="00D718BC" w:rsidRDefault="00D718BC" w:rsidP="00D718BC">
      <w:pPr>
        <w:widowControl w:val="0"/>
        <w:suppressAutoHyphens/>
        <w:spacing w:after="0" w:line="240" w:lineRule="auto"/>
        <w:ind w:firstLine="708"/>
        <w:jc w:val="right"/>
        <w:rPr>
          <w:rFonts w:ascii="Cambria" w:eastAsia="SimSun" w:hAnsi="Cambria" w:cs="Times New Roman"/>
          <w:b/>
          <w:kern w:val="1"/>
          <w:sz w:val="24"/>
          <w:szCs w:val="24"/>
          <w:lang w:eastAsia="ar-SA"/>
        </w:rPr>
      </w:pPr>
    </w:p>
    <w:p w14:paraId="488BD299" w14:textId="77777777" w:rsidR="00D718BC" w:rsidRPr="00D718BC" w:rsidRDefault="00D718BC" w:rsidP="00D718BC">
      <w:pPr>
        <w:widowControl w:val="0"/>
        <w:suppressAutoHyphens/>
        <w:spacing w:after="0" w:line="240" w:lineRule="auto"/>
        <w:ind w:firstLine="708"/>
        <w:jc w:val="right"/>
        <w:rPr>
          <w:rFonts w:ascii="Cambria" w:eastAsia="SimSun" w:hAnsi="Cambria" w:cs="Times New Roman"/>
          <w:b/>
          <w:kern w:val="1"/>
          <w:sz w:val="24"/>
          <w:szCs w:val="24"/>
          <w:lang w:eastAsia="ar-SA"/>
        </w:rPr>
      </w:pPr>
    </w:p>
    <w:p w14:paraId="371B152B" w14:textId="77777777" w:rsidR="00483A96" w:rsidRPr="00D718BC" w:rsidRDefault="00483A96" w:rsidP="00D718BC">
      <w:pPr>
        <w:rPr>
          <w:rFonts w:ascii="Cambria" w:hAnsi="Cambria"/>
          <w:sz w:val="24"/>
          <w:szCs w:val="24"/>
        </w:rPr>
      </w:pPr>
    </w:p>
    <w:sectPr w:rsidR="00483A96" w:rsidRPr="00D718BC" w:rsidSect="00606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1AF9" w14:textId="77777777" w:rsidR="00606CB9" w:rsidRDefault="00606CB9" w:rsidP="00584B39">
      <w:pPr>
        <w:spacing w:after="0" w:line="240" w:lineRule="auto"/>
      </w:pPr>
      <w:r>
        <w:separator/>
      </w:r>
    </w:p>
  </w:endnote>
  <w:endnote w:type="continuationSeparator" w:id="0">
    <w:p w14:paraId="4019F3E8" w14:textId="77777777" w:rsidR="00606CB9" w:rsidRDefault="00606CB9" w:rsidP="0058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Antiqua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GEIA+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7712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D5882E6" w14:textId="1190F5F4" w:rsidR="00584B39" w:rsidRPr="00DD3A0A" w:rsidRDefault="00584B39">
        <w:pPr>
          <w:pStyle w:val="Stopka"/>
          <w:jc w:val="center"/>
          <w:rPr>
            <w:rFonts w:asciiTheme="minorHAnsi" w:hAnsiTheme="minorHAnsi" w:cstheme="minorHAnsi"/>
          </w:rPr>
        </w:pPr>
        <w:r w:rsidRPr="00DD3A0A">
          <w:rPr>
            <w:rFonts w:asciiTheme="minorHAnsi" w:hAnsiTheme="minorHAnsi" w:cstheme="minorHAnsi"/>
          </w:rPr>
          <w:fldChar w:fldCharType="begin"/>
        </w:r>
        <w:r w:rsidRPr="00DD3A0A">
          <w:rPr>
            <w:rFonts w:asciiTheme="minorHAnsi" w:hAnsiTheme="minorHAnsi" w:cstheme="minorHAnsi"/>
          </w:rPr>
          <w:instrText>PAGE   \* MERGEFORMAT</w:instrText>
        </w:r>
        <w:r w:rsidRPr="00DD3A0A">
          <w:rPr>
            <w:rFonts w:asciiTheme="minorHAnsi" w:hAnsiTheme="minorHAnsi" w:cstheme="minorHAnsi"/>
          </w:rPr>
          <w:fldChar w:fldCharType="separate"/>
        </w:r>
        <w:r w:rsidR="009047E4">
          <w:rPr>
            <w:rFonts w:asciiTheme="minorHAnsi" w:hAnsiTheme="minorHAnsi" w:cstheme="minorHAnsi"/>
            <w:noProof/>
          </w:rPr>
          <w:t>17</w:t>
        </w:r>
        <w:r w:rsidRPr="00DD3A0A">
          <w:rPr>
            <w:rFonts w:asciiTheme="minorHAnsi" w:hAnsiTheme="minorHAnsi" w:cstheme="minorHAnsi"/>
          </w:rPr>
          <w:fldChar w:fldCharType="end"/>
        </w:r>
      </w:p>
    </w:sdtContent>
  </w:sdt>
  <w:p w14:paraId="755C68E6" w14:textId="77777777" w:rsidR="00584B39" w:rsidRDefault="00584B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F0366" w14:textId="77777777" w:rsidR="00606CB9" w:rsidRDefault="00606CB9" w:rsidP="00584B39">
      <w:pPr>
        <w:spacing w:after="0" w:line="240" w:lineRule="auto"/>
      </w:pPr>
      <w:r>
        <w:separator/>
      </w:r>
    </w:p>
  </w:footnote>
  <w:footnote w:type="continuationSeparator" w:id="0">
    <w:p w14:paraId="580A49E5" w14:textId="77777777" w:rsidR="00606CB9" w:rsidRDefault="00606CB9" w:rsidP="0058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85EAB5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96EFC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FAE4B2"/>
    <w:name w:val="WW8Num6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asciiTheme="minorHAnsi" w:hAnsiTheme="minorHAnsi" w:cstheme="minorHAnsi" w:hint="default"/>
        <w:b w:val="0"/>
        <w:sz w:val="24"/>
        <w:szCs w:val="24"/>
      </w:rPr>
    </w:lvl>
  </w:abstractNum>
  <w:abstractNum w:abstractNumId="6" w15:restartNumberingAfterBreak="0">
    <w:nsid w:val="00000006"/>
    <w:multiLevelType w:val="multilevel"/>
    <w:tmpl w:val="46F6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00000009"/>
    <w:multiLevelType w:val="singleLevel"/>
    <w:tmpl w:val="00000009"/>
    <w:name w:val="WW8Num10"/>
    <w:lvl w:ilvl="0">
      <w:start w:val="1"/>
      <w:numFmt w:val="lowerLetter"/>
      <w:pStyle w:val="Listapunktowana21"/>
      <w:lvlText w:val="%1)"/>
      <w:lvlJc w:val="left"/>
      <w:pPr>
        <w:tabs>
          <w:tab w:val="num" w:pos="720"/>
        </w:tabs>
        <w:ind w:left="720" w:hanging="363"/>
      </w:pPr>
      <w:rPr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7744DF9C"/>
    <w:name w:val="WW8Num14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125C80"/>
    <w:multiLevelType w:val="hybridMultilevel"/>
    <w:tmpl w:val="E310591E"/>
    <w:name w:val="WW8Num6222"/>
    <w:lvl w:ilvl="0" w:tplc="D852726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1BF35F9"/>
    <w:multiLevelType w:val="hybridMultilevel"/>
    <w:tmpl w:val="3D82F2C2"/>
    <w:styleLink w:val="Zaimportowanystyl301"/>
    <w:lvl w:ilvl="0" w:tplc="F6B88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26A3C3E"/>
    <w:multiLevelType w:val="hybridMultilevel"/>
    <w:tmpl w:val="B1B632DE"/>
    <w:styleLink w:val="Zaimportowanystyl38"/>
    <w:lvl w:ilvl="0" w:tplc="BF00D39A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7AA976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F889FE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5245E8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E365C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F8E700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A02DAC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BA460C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EA303C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02FF127C"/>
    <w:multiLevelType w:val="hybridMultilevel"/>
    <w:tmpl w:val="D51AF5A4"/>
    <w:numStyleLink w:val="Zaimportowanystyl37"/>
  </w:abstractNum>
  <w:abstractNum w:abstractNumId="18" w15:restartNumberingAfterBreak="0">
    <w:nsid w:val="03BD2BFE"/>
    <w:multiLevelType w:val="hybridMultilevel"/>
    <w:tmpl w:val="F2C4FCDC"/>
    <w:styleLink w:val="Zaimportowanystyl46"/>
    <w:lvl w:ilvl="0" w:tplc="0E3ECFFE">
      <w:start w:val="1"/>
      <w:numFmt w:val="decimal"/>
      <w:lvlText w:val="%1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3ABF84">
      <w:start w:val="1"/>
      <w:numFmt w:val="decimal"/>
      <w:lvlText w:val="%2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FEF07C">
      <w:start w:val="1"/>
      <w:numFmt w:val="decimal"/>
      <w:lvlText w:val="%3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523676">
      <w:start w:val="1"/>
      <w:numFmt w:val="decimal"/>
      <w:lvlText w:val="%4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36697C">
      <w:start w:val="1"/>
      <w:numFmt w:val="decimal"/>
      <w:lvlText w:val="%5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1A7A7C">
      <w:start w:val="1"/>
      <w:numFmt w:val="decimal"/>
      <w:lvlText w:val="%6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C8DF7C">
      <w:start w:val="1"/>
      <w:numFmt w:val="decimal"/>
      <w:lvlText w:val="%7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7F4">
      <w:start w:val="1"/>
      <w:numFmt w:val="decimal"/>
      <w:lvlText w:val="%8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60C034">
      <w:start w:val="1"/>
      <w:numFmt w:val="decimal"/>
      <w:lvlText w:val="%9."/>
      <w:lvlJc w:val="left"/>
      <w:pPr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045E4860"/>
    <w:multiLevelType w:val="hybridMultilevel"/>
    <w:tmpl w:val="B62AFB14"/>
    <w:numStyleLink w:val="Zaimportowanystyl41"/>
  </w:abstractNum>
  <w:abstractNum w:abstractNumId="20" w15:restartNumberingAfterBreak="0">
    <w:nsid w:val="04630527"/>
    <w:multiLevelType w:val="hybridMultilevel"/>
    <w:tmpl w:val="B62AFB14"/>
    <w:styleLink w:val="Zaimportowanystyl41"/>
    <w:lvl w:ilvl="0" w:tplc="EE5E315E">
      <w:start w:val="1"/>
      <w:numFmt w:val="lowerLetter"/>
      <w:lvlText w:val="%1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92F80A">
      <w:start w:val="1"/>
      <w:numFmt w:val="lowerLetter"/>
      <w:lvlText w:val="%2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F4BBC2">
      <w:start w:val="1"/>
      <w:numFmt w:val="lowerLetter"/>
      <w:lvlText w:val="%3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8E60A2">
      <w:start w:val="1"/>
      <w:numFmt w:val="lowerLetter"/>
      <w:lvlText w:val="%4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865FBE">
      <w:start w:val="1"/>
      <w:numFmt w:val="lowerLetter"/>
      <w:lvlText w:val="%5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648CD0">
      <w:start w:val="1"/>
      <w:numFmt w:val="lowerLetter"/>
      <w:lvlText w:val="%6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66C126">
      <w:start w:val="1"/>
      <w:numFmt w:val="lowerLetter"/>
      <w:lvlText w:val="%7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2A5A58">
      <w:start w:val="1"/>
      <w:numFmt w:val="lowerLetter"/>
      <w:lvlText w:val="%8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488EEE">
      <w:start w:val="1"/>
      <w:numFmt w:val="lowerLetter"/>
      <w:lvlText w:val="%9)"/>
      <w:lvlJc w:val="left"/>
      <w:pPr>
        <w:ind w:left="7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0B8350B8"/>
    <w:multiLevelType w:val="multilevel"/>
    <w:tmpl w:val="D1CCF50E"/>
    <w:styleLink w:val="WWNum47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498" w:hanging="36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decimal"/>
      <w:lvlText w:val="%1.%2.%3.%4.%5."/>
      <w:lvlJc w:val="left"/>
      <w:pPr>
        <w:ind w:left="3938" w:hanging="360"/>
      </w:pPr>
    </w:lvl>
    <w:lvl w:ilvl="5">
      <w:start w:val="1"/>
      <w:numFmt w:val="decimal"/>
      <w:lvlText w:val="%1.%2.%3.%4.%5.%6."/>
      <w:lvlJc w:val="left"/>
      <w:pPr>
        <w:ind w:left="4658" w:hanging="36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decimal"/>
      <w:lvlText w:val="%1.%2.%3.%4.%5.%6.%7.%8."/>
      <w:lvlJc w:val="left"/>
      <w:pPr>
        <w:ind w:left="6098" w:hanging="360"/>
      </w:pPr>
    </w:lvl>
    <w:lvl w:ilvl="8">
      <w:start w:val="1"/>
      <w:numFmt w:val="decimal"/>
      <w:lvlText w:val="%1.%2.%3.%4.%5.%6.%7.%8.%9."/>
      <w:lvlJc w:val="left"/>
      <w:pPr>
        <w:ind w:left="6818" w:hanging="360"/>
      </w:pPr>
    </w:lvl>
  </w:abstractNum>
  <w:abstractNum w:abstractNumId="22" w15:restartNumberingAfterBreak="0">
    <w:nsid w:val="12087DA2"/>
    <w:multiLevelType w:val="hybridMultilevel"/>
    <w:tmpl w:val="9E20D2CA"/>
    <w:numStyleLink w:val="Zaimportowanystyl49"/>
  </w:abstractNum>
  <w:abstractNum w:abstractNumId="23" w15:restartNumberingAfterBreak="0">
    <w:nsid w:val="13474975"/>
    <w:multiLevelType w:val="hybridMultilevel"/>
    <w:tmpl w:val="AAE6E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AF5CA8"/>
    <w:multiLevelType w:val="hybridMultilevel"/>
    <w:tmpl w:val="E138DD8E"/>
    <w:styleLink w:val="Zaimportowanystyl47"/>
    <w:lvl w:ilvl="0" w:tplc="2A4E538A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346DCE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E0E782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8CA47C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581666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DA4AC2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8A21E4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EE7EF0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1C8BCA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463587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7465C4"/>
    <w:multiLevelType w:val="hybridMultilevel"/>
    <w:tmpl w:val="D428AEEE"/>
    <w:styleLink w:val="Zaimportowanystyl40"/>
    <w:lvl w:ilvl="0" w:tplc="94AE4734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86A9D4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1E3876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22BEF2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1EE51C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AE304A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3CF922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1214E2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9234EE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4C56E2B"/>
    <w:multiLevelType w:val="multilevel"/>
    <w:tmpl w:val="A16AE440"/>
    <w:styleLink w:val="Zaimportowanystyl511"/>
    <w:lvl w:ilvl="0">
      <w:start w:val="15"/>
      <w:numFmt w:val="decimal"/>
      <w:lvlText w:val="%1."/>
      <w:lvlJc w:val="left"/>
      <w:pPr>
        <w:ind w:left="480" w:hanging="480"/>
      </w:pPr>
      <w:rPr>
        <w:rFonts w:cs="BookAntiqu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BookAntiqu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BookAntiqu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BookAntiqu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BookAntiqua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BookAntiqu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BookAntiqua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BookAntiqu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BookAntiqua" w:hint="default"/>
        <w:b w:val="0"/>
      </w:rPr>
    </w:lvl>
  </w:abstractNum>
  <w:abstractNum w:abstractNumId="28" w15:restartNumberingAfterBreak="0">
    <w:nsid w:val="19C71A01"/>
    <w:multiLevelType w:val="hybridMultilevel"/>
    <w:tmpl w:val="B4AA6134"/>
    <w:styleLink w:val="Zaimportowanystyl45"/>
    <w:lvl w:ilvl="0" w:tplc="838AC3B4">
      <w:start w:val="1"/>
      <w:numFmt w:val="lowerLetter"/>
      <w:lvlText w:val="%1)"/>
      <w:lvlJc w:val="left"/>
      <w:pPr>
        <w:tabs>
          <w:tab w:val="left" w:pos="1080"/>
        </w:tabs>
        <w:ind w:left="93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D6AA1E">
      <w:start w:val="1"/>
      <w:numFmt w:val="lowerLetter"/>
      <w:lvlText w:val="%2)"/>
      <w:lvlJc w:val="left"/>
      <w:pPr>
        <w:tabs>
          <w:tab w:val="left" w:pos="1080"/>
        </w:tabs>
        <w:ind w:left="794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A652C6">
      <w:start w:val="1"/>
      <w:numFmt w:val="decimal"/>
      <w:lvlText w:val="%3."/>
      <w:lvlJc w:val="left"/>
      <w:pPr>
        <w:tabs>
          <w:tab w:val="left" w:pos="794"/>
          <w:tab w:val="left" w:pos="1080"/>
        </w:tabs>
        <w:ind w:left="397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E4808E">
      <w:start w:val="1"/>
      <w:numFmt w:val="lowerLetter"/>
      <w:lvlText w:val="%4)"/>
      <w:lvlJc w:val="left"/>
      <w:pPr>
        <w:tabs>
          <w:tab w:val="left" w:pos="1080"/>
        </w:tabs>
        <w:ind w:left="794" w:hanging="3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86A6E8">
      <w:start w:val="1"/>
      <w:numFmt w:val="lowerLetter"/>
      <w:lvlText w:val="%5."/>
      <w:lvlJc w:val="left"/>
      <w:pPr>
        <w:tabs>
          <w:tab w:val="left" w:pos="794"/>
          <w:tab w:val="left" w:pos="108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D6F916">
      <w:start w:val="1"/>
      <w:numFmt w:val="lowerRoman"/>
      <w:lvlText w:val="%6."/>
      <w:lvlJc w:val="left"/>
      <w:pPr>
        <w:tabs>
          <w:tab w:val="left" w:pos="794"/>
          <w:tab w:val="left" w:pos="1080"/>
        </w:tabs>
        <w:ind w:left="4320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1A0CE0">
      <w:start w:val="1"/>
      <w:numFmt w:val="decimal"/>
      <w:lvlText w:val="%7."/>
      <w:lvlJc w:val="left"/>
      <w:pPr>
        <w:tabs>
          <w:tab w:val="left" w:pos="794"/>
          <w:tab w:val="left" w:pos="108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26A392">
      <w:start w:val="1"/>
      <w:numFmt w:val="lowerLetter"/>
      <w:lvlText w:val="%8."/>
      <w:lvlJc w:val="left"/>
      <w:pPr>
        <w:tabs>
          <w:tab w:val="left" w:pos="794"/>
          <w:tab w:val="left" w:pos="108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B2B4FC">
      <w:start w:val="1"/>
      <w:numFmt w:val="lowerRoman"/>
      <w:lvlText w:val="%9."/>
      <w:lvlJc w:val="left"/>
      <w:pPr>
        <w:tabs>
          <w:tab w:val="left" w:pos="794"/>
          <w:tab w:val="left" w:pos="1080"/>
        </w:tabs>
        <w:ind w:left="6480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B110133"/>
    <w:multiLevelType w:val="hybridMultilevel"/>
    <w:tmpl w:val="51800AB4"/>
    <w:styleLink w:val="Zaimportowanystyl53"/>
    <w:lvl w:ilvl="0" w:tplc="0B2C0B4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745F74">
      <w:start w:val="1"/>
      <w:numFmt w:val="decimal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BED2A8">
      <w:start w:val="1"/>
      <w:numFmt w:val="decimal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C839A8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EC1976">
      <w:start w:val="1"/>
      <w:numFmt w:val="decimal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B2C85E">
      <w:start w:val="1"/>
      <w:numFmt w:val="decimal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1EE2C4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0A5E2E">
      <w:start w:val="1"/>
      <w:numFmt w:val="decimal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CA6F6E">
      <w:start w:val="1"/>
      <w:numFmt w:val="decimal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FF957BB"/>
    <w:multiLevelType w:val="hybridMultilevel"/>
    <w:tmpl w:val="2A2C4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C7D9B"/>
    <w:multiLevelType w:val="hybridMultilevel"/>
    <w:tmpl w:val="E138DD8E"/>
    <w:numStyleLink w:val="Zaimportowanystyl47"/>
  </w:abstractNum>
  <w:abstractNum w:abstractNumId="32" w15:restartNumberingAfterBreak="0">
    <w:nsid w:val="2740073B"/>
    <w:multiLevelType w:val="hybridMultilevel"/>
    <w:tmpl w:val="46BCF422"/>
    <w:name w:val="WW8Num383"/>
    <w:lvl w:ilvl="0" w:tplc="CB1A49B4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3" w15:restartNumberingAfterBreak="0">
    <w:nsid w:val="2A791990"/>
    <w:multiLevelType w:val="hybridMultilevel"/>
    <w:tmpl w:val="D51AF5A4"/>
    <w:styleLink w:val="Zaimportowanystyl37"/>
    <w:lvl w:ilvl="0" w:tplc="257A0D90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306930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92F802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886F44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E894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A9F70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882B4A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7E69FE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460900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BD42646"/>
    <w:multiLevelType w:val="hybridMultilevel"/>
    <w:tmpl w:val="6256FE0C"/>
    <w:numStyleLink w:val="Zaimportowanystyl48"/>
  </w:abstractNum>
  <w:abstractNum w:abstractNumId="35" w15:restartNumberingAfterBreak="0">
    <w:nsid w:val="2C46392A"/>
    <w:multiLevelType w:val="hybridMultilevel"/>
    <w:tmpl w:val="BFA83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4F83D9A">
      <w:start w:val="1"/>
      <w:numFmt w:val="decimal"/>
      <w:lvlText w:val="%3.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256B53"/>
    <w:multiLevelType w:val="hybridMultilevel"/>
    <w:tmpl w:val="68C6F7D4"/>
    <w:numStyleLink w:val="Zaimportowanystyl54"/>
  </w:abstractNum>
  <w:abstractNum w:abstractNumId="37" w15:restartNumberingAfterBreak="0">
    <w:nsid w:val="33823CAF"/>
    <w:multiLevelType w:val="hybridMultilevel"/>
    <w:tmpl w:val="D428AEEE"/>
    <w:numStyleLink w:val="Zaimportowanystyl40"/>
  </w:abstractNum>
  <w:abstractNum w:abstractNumId="38" w15:restartNumberingAfterBreak="0">
    <w:nsid w:val="366A3538"/>
    <w:multiLevelType w:val="multilevel"/>
    <w:tmpl w:val="A16AE440"/>
    <w:numStyleLink w:val="Zaimportowanystyl511"/>
  </w:abstractNum>
  <w:abstractNum w:abstractNumId="39" w15:restartNumberingAfterBreak="0">
    <w:nsid w:val="36FE70E1"/>
    <w:multiLevelType w:val="hybridMultilevel"/>
    <w:tmpl w:val="B4AA6134"/>
    <w:numStyleLink w:val="Zaimportowanystyl45"/>
  </w:abstractNum>
  <w:abstractNum w:abstractNumId="40" w15:restartNumberingAfterBreak="0">
    <w:nsid w:val="37587601"/>
    <w:multiLevelType w:val="hybridMultilevel"/>
    <w:tmpl w:val="C34A6CF0"/>
    <w:numStyleLink w:val="Zaimportowanystyl50"/>
  </w:abstractNum>
  <w:abstractNum w:abstractNumId="41" w15:restartNumberingAfterBreak="0">
    <w:nsid w:val="3AA16CDB"/>
    <w:multiLevelType w:val="hybridMultilevel"/>
    <w:tmpl w:val="5008B8CE"/>
    <w:lvl w:ilvl="0" w:tplc="A698AB16">
      <w:start w:val="2"/>
      <w:numFmt w:val="none"/>
      <w:lvlText w:val="2.1."/>
      <w:lvlJc w:val="left"/>
      <w:pPr>
        <w:tabs>
          <w:tab w:val="num" w:pos="748"/>
        </w:tabs>
        <w:ind w:left="748" w:hanging="360"/>
      </w:pPr>
      <w:rPr>
        <w:rFonts w:hint="default"/>
        <w:b w:val="0"/>
        <w:i w:val="0"/>
      </w:rPr>
    </w:lvl>
    <w:lvl w:ilvl="1" w:tplc="CBDEA914">
      <w:start w:val="2"/>
      <w:numFmt w:val="none"/>
      <w:lvlText w:val="2.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BBECF2E">
      <w:start w:val="1"/>
      <w:numFmt w:val="decimal"/>
      <w:lvlText w:val="%3)"/>
      <w:lvlJc w:val="left"/>
      <w:pPr>
        <w:tabs>
          <w:tab w:val="num" w:pos="1003"/>
        </w:tabs>
        <w:ind w:left="1003" w:hanging="360"/>
      </w:pPr>
      <w:rPr>
        <w:rFonts w:hint="default"/>
        <w:b w:val="0"/>
      </w:rPr>
    </w:lvl>
    <w:lvl w:ilvl="3" w:tplc="6D4A48CA">
      <w:start w:val="1"/>
      <w:numFmt w:val="lowerLetter"/>
      <w:lvlText w:val="%4)"/>
      <w:lvlJc w:val="left"/>
      <w:pPr>
        <w:tabs>
          <w:tab w:val="num" w:pos="3338"/>
        </w:tabs>
        <w:ind w:left="3338" w:hanging="360"/>
      </w:pPr>
      <w:rPr>
        <w:rFonts w:hint="default"/>
        <w:b w:val="0"/>
      </w:rPr>
    </w:lvl>
    <w:lvl w:ilvl="4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36A49D70">
      <w:start w:val="1"/>
      <w:numFmt w:val="decimal"/>
      <w:lvlText w:val="%6."/>
      <w:lvlJc w:val="left"/>
      <w:pPr>
        <w:ind w:left="4860" w:hanging="360"/>
      </w:pPr>
      <w:rPr>
        <w:rFonts w:ascii="Verdana" w:hAnsi="Verdana" w:hint="default"/>
        <w:b w:val="0"/>
        <w:color w:val="auto"/>
        <w:sz w:val="18"/>
        <w:szCs w:val="18"/>
      </w:rPr>
    </w:lvl>
    <w:lvl w:ilvl="6" w:tplc="65EA216E">
      <w:start w:val="1"/>
      <w:numFmt w:val="decimal"/>
      <w:lvlText w:val="%7)"/>
      <w:lvlJc w:val="left"/>
      <w:pPr>
        <w:ind w:left="5400" w:hanging="360"/>
      </w:pPr>
      <w:rPr>
        <w:rFonts w:ascii="Cambria" w:eastAsia="Times New Roman" w:hAnsi="Cambria" w:cs="Times New Roman"/>
        <w:i w:val="0"/>
        <w:sz w:val="24"/>
        <w:szCs w:val="24"/>
      </w:rPr>
    </w:lvl>
    <w:lvl w:ilvl="7" w:tplc="6D4A48CA">
      <w:start w:val="1"/>
      <w:numFmt w:val="lowerLetter"/>
      <w:lvlText w:val="%8)"/>
      <w:lvlJc w:val="left"/>
      <w:pPr>
        <w:ind w:left="6120" w:hanging="360"/>
      </w:pPr>
      <w:rPr>
        <w:rFonts w:hint="default"/>
        <w:b w:val="0"/>
        <w:color w:val="000000"/>
        <w:sz w:val="18"/>
        <w:szCs w:val="18"/>
      </w:rPr>
    </w:lvl>
    <w:lvl w:ilvl="8" w:tplc="A7247C78">
      <w:start w:val="13"/>
      <w:numFmt w:val="decimal"/>
      <w:lvlText w:val="%9"/>
      <w:lvlJc w:val="left"/>
      <w:pPr>
        <w:ind w:left="7020" w:hanging="360"/>
      </w:pPr>
      <w:rPr>
        <w:rFonts w:hint="default"/>
      </w:rPr>
    </w:lvl>
  </w:abstractNum>
  <w:abstractNum w:abstractNumId="42" w15:restartNumberingAfterBreak="0">
    <w:nsid w:val="400121E4"/>
    <w:multiLevelType w:val="hybridMultilevel"/>
    <w:tmpl w:val="51800AB4"/>
    <w:numStyleLink w:val="Zaimportowanystyl53"/>
  </w:abstractNum>
  <w:abstractNum w:abstractNumId="4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 w15:restartNumberingAfterBreak="0">
    <w:nsid w:val="4A933620"/>
    <w:multiLevelType w:val="hybridMultilevel"/>
    <w:tmpl w:val="A58C7414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24029E"/>
    <w:multiLevelType w:val="hybridMultilevel"/>
    <w:tmpl w:val="ECD2E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C17092"/>
    <w:multiLevelType w:val="hybridMultilevel"/>
    <w:tmpl w:val="C34A6CF0"/>
    <w:styleLink w:val="Zaimportowanystyl50"/>
    <w:lvl w:ilvl="0" w:tplc="B23C34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308C9C">
      <w:start w:val="1"/>
      <w:numFmt w:val="decimal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8C326A">
      <w:start w:val="1"/>
      <w:numFmt w:val="decimal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009BEE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F0B9A6">
      <w:start w:val="1"/>
      <w:numFmt w:val="decimal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DC4D62">
      <w:start w:val="1"/>
      <w:numFmt w:val="decimal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E87AD0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0E225A">
      <w:start w:val="1"/>
      <w:numFmt w:val="decimal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68F556">
      <w:start w:val="1"/>
      <w:numFmt w:val="decimal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AD67F3"/>
    <w:multiLevelType w:val="hybridMultilevel"/>
    <w:tmpl w:val="68C6F7D4"/>
    <w:styleLink w:val="Zaimportowanystyl54"/>
    <w:lvl w:ilvl="0" w:tplc="30940F10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AA6742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FCFF46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CCD1A2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E2E92C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62FBC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66EF5A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94FDF4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4C3BD0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8224EB0"/>
    <w:multiLevelType w:val="hybridMultilevel"/>
    <w:tmpl w:val="F2C4FCDC"/>
    <w:numStyleLink w:val="Zaimportowanystyl46"/>
  </w:abstractNum>
  <w:abstractNum w:abstractNumId="4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0" w15:restartNumberingAfterBreak="0">
    <w:nsid w:val="62E41277"/>
    <w:multiLevelType w:val="hybridMultilevel"/>
    <w:tmpl w:val="A6B27A1C"/>
    <w:lvl w:ilvl="0" w:tplc="E3DCF8D2">
      <w:start w:val="1"/>
      <w:numFmt w:val="none"/>
      <w:lvlText w:val="16.6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3E443744">
      <w:start w:val="1"/>
      <w:numFmt w:val="none"/>
      <w:lvlText w:val="16.6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6085982">
      <w:start w:val="1"/>
      <w:numFmt w:val="none"/>
      <w:lvlText w:val="16.7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460EF9F8">
      <w:start w:val="1"/>
      <w:numFmt w:val="none"/>
      <w:lvlText w:val="16.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8C2881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46B1A2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5618380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32AC406">
      <w:start w:val="1"/>
      <w:numFmt w:val="lowerLetter"/>
      <w:lvlText w:val="%9.)"/>
      <w:lvlJc w:val="left"/>
      <w:pPr>
        <w:ind w:left="6660" w:hanging="360"/>
      </w:pPr>
      <w:rPr>
        <w:rFonts w:eastAsia="Times New Roman" w:cs="Arial" w:hint="default"/>
      </w:rPr>
    </w:lvl>
  </w:abstractNum>
  <w:abstractNum w:abstractNumId="51" w15:restartNumberingAfterBreak="0">
    <w:nsid w:val="67E46857"/>
    <w:multiLevelType w:val="hybridMultilevel"/>
    <w:tmpl w:val="6256FE0C"/>
    <w:styleLink w:val="Zaimportowanystyl48"/>
    <w:lvl w:ilvl="0" w:tplc="DE1680AC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C62414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9A32BE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5CC6CA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32AE5C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5C04BA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54E548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BA2B92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684540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86250B8"/>
    <w:multiLevelType w:val="hybridMultilevel"/>
    <w:tmpl w:val="B7A0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E65AE"/>
    <w:multiLevelType w:val="multilevel"/>
    <w:tmpl w:val="004CAE14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6CA37462"/>
    <w:multiLevelType w:val="hybridMultilevel"/>
    <w:tmpl w:val="60D2C58C"/>
    <w:styleLink w:val="Zaimportowanystyl34"/>
    <w:lvl w:ilvl="0" w:tplc="0C28D6F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3275B4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28571A">
      <w:start w:val="1"/>
      <w:numFmt w:val="lowerLetter"/>
      <w:lvlText w:val="%3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B67FEC">
      <w:start w:val="1"/>
      <w:numFmt w:val="lowerLetter"/>
      <w:lvlText w:val="%4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3282B4">
      <w:start w:val="1"/>
      <w:numFmt w:val="lowerLetter"/>
      <w:lvlText w:val="%5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AE17F2">
      <w:start w:val="1"/>
      <w:numFmt w:val="lowerLetter"/>
      <w:lvlText w:val="%6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46598E">
      <w:start w:val="1"/>
      <w:numFmt w:val="lowerLetter"/>
      <w:lvlText w:val="%7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B8D842">
      <w:start w:val="1"/>
      <w:numFmt w:val="lowerLetter"/>
      <w:lvlText w:val="%8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34E194">
      <w:start w:val="1"/>
      <w:numFmt w:val="lowerLetter"/>
      <w:lvlText w:val="%9)"/>
      <w:lvlJc w:val="left"/>
      <w:pPr>
        <w:tabs>
          <w:tab w:val="num" w:pos="709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2255301"/>
    <w:multiLevelType w:val="hybridMultilevel"/>
    <w:tmpl w:val="1DEEA1A6"/>
    <w:styleLink w:val="Zaimportowanystyl51"/>
    <w:lvl w:ilvl="0" w:tplc="E0604C4A">
      <w:start w:val="1"/>
      <w:numFmt w:val="decimal"/>
      <w:lvlText w:val="%1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06636C">
      <w:start w:val="1"/>
      <w:numFmt w:val="decimal"/>
      <w:lvlText w:val="%2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925C0A">
      <w:start w:val="1"/>
      <w:numFmt w:val="decimal"/>
      <w:lvlText w:val="%3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98859C">
      <w:start w:val="1"/>
      <w:numFmt w:val="decimal"/>
      <w:lvlText w:val="%4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8A8BFC">
      <w:start w:val="1"/>
      <w:numFmt w:val="decimal"/>
      <w:lvlText w:val="%5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A08D90">
      <w:start w:val="1"/>
      <w:numFmt w:val="decimal"/>
      <w:lvlText w:val="%6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14F55C">
      <w:start w:val="1"/>
      <w:numFmt w:val="decimal"/>
      <w:lvlText w:val="%7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FAF00A">
      <w:start w:val="1"/>
      <w:numFmt w:val="decimal"/>
      <w:lvlText w:val="%8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FE64A4">
      <w:start w:val="1"/>
      <w:numFmt w:val="decimal"/>
      <w:lvlText w:val="%9.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240603F"/>
    <w:multiLevelType w:val="hybridMultilevel"/>
    <w:tmpl w:val="B78C1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980EFE">
      <w:start w:val="1"/>
      <w:numFmt w:val="decimal"/>
      <w:lvlText w:val="%2)"/>
      <w:lvlJc w:val="left"/>
      <w:pPr>
        <w:ind w:left="1440" w:hanging="360"/>
      </w:pPr>
      <w:rPr>
        <w:rFonts w:ascii="Cambria" w:eastAsia="Calibri" w:hAnsi="Cambria" w:cs="Times New Roman" w:hint="default"/>
        <w:b w:val="0"/>
        <w:b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D652B1C6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4C0415"/>
    <w:multiLevelType w:val="hybridMultilevel"/>
    <w:tmpl w:val="9E20D2CA"/>
    <w:styleLink w:val="Zaimportowanystyl49"/>
    <w:lvl w:ilvl="0" w:tplc="2BACBA3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569ED0">
      <w:start w:val="1"/>
      <w:numFmt w:val="decimal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9CE0F4">
      <w:start w:val="1"/>
      <w:numFmt w:val="decimal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D24ADA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EA4004">
      <w:start w:val="1"/>
      <w:numFmt w:val="decimal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3464D2">
      <w:start w:val="1"/>
      <w:numFmt w:val="decimal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142FD6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1A980A">
      <w:start w:val="1"/>
      <w:numFmt w:val="decimal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7469D4">
      <w:start w:val="1"/>
      <w:numFmt w:val="decimal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9"/>
  </w:num>
  <w:num w:numId="3">
    <w:abstractNumId w:val="41"/>
  </w:num>
  <w:num w:numId="4">
    <w:abstractNumId w:val="1"/>
  </w:num>
  <w:num w:numId="5">
    <w:abstractNumId w:val="0"/>
  </w:num>
  <w:num w:numId="6">
    <w:abstractNumId w:val="49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3"/>
  </w:num>
  <w:num w:numId="9">
    <w:abstractNumId w:val="15"/>
  </w:num>
  <w:num w:numId="10">
    <w:abstractNumId w:val="27"/>
  </w:num>
  <w:num w:numId="11">
    <w:abstractNumId w:val="54"/>
  </w:num>
  <w:num w:numId="12">
    <w:abstractNumId w:val="21"/>
  </w:num>
  <w:num w:numId="13">
    <w:abstractNumId w:val="55"/>
  </w:num>
  <w:num w:numId="14">
    <w:abstractNumId w:val="16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3"/>
  </w:num>
  <w:num w:numId="20">
    <w:abstractNumId w:val="47"/>
  </w:num>
  <w:num w:numId="21">
    <w:abstractNumId w:val="36"/>
    <w:lvlOverride w:ilvl="0">
      <w:lvl w:ilvl="0" w:tplc="9CC0118E">
        <w:start w:val="1"/>
        <w:numFmt w:val="decimal"/>
        <w:lvlText w:val="%1."/>
        <w:lvlJc w:val="left"/>
        <w:pPr>
          <w:ind w:left="426" w:hanging="360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3"/>
  </w:num>
  <w:num w:numId="23">
    <w:abstractNumId w:val="17"/>
    <w:lvlOverride w:ilvl="0">
      <w:lvl w:ilvl="0" w:tplc="47FE5F0E">
        <w:start w:val="1"/>
        <w:numFmt w:val="decimal"/>
        <w:lvlText w:val="%1."/>
        <w:lvlJc w:val="left"/>
        <w:pPr>
          <w:ind w:left="426" w:hanging="360"/>
        </w:pPr>
        <w:rPr>
          <w:rFonts w:ascii="Verdana" w:eastAsia="Trebuchet MS" w:hAnsi="Verdan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7"/>
    <w:lvlOverride w:ilvl="0">
      <w:lvl w:ilvl="0" w:tplc="47FE5F0E">
        <w:start w:val="1"/>
        <w:numFmt w:val="decimal"/>
        <w:lvlText w:val="%1."/>
        <w:lvlJc w:val="left"/>
        <w:pPr>
          <w:ind w:left="426" w:hanging="360"/>
        </w:pPr>
        <w:rPr>
          <w:rFonts w:ascii="Calibri" w:eastAsia="Trebuchet MS" w:hAnsi="Calibri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82F1FC">
        <w:start w:val="1"/>
        <w:numFmt w:val="decimal"/>
        <w:lvlText w:val="%2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88FD96">
        <w:start w:val="1"/>
        <w:numFmt w:val="decimal"/>
        <w:lvlText w:val="%3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7AAE8E">
        <w:start w:val="1"/>
        <w:numFmt w:val="decimal"/>
        <w:lvlText w:val="%4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6AC356">
        <w:start w:val="1"/>
        <w:numFmt w:val="decimal"/>
        <w:lvlText w:val="%5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D043BC">
        <w:start w:val="1"/>
        <w:numFmt w:val="decimal"/>
        <w:lvlText w:val="%6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167760">
        <w:start w:val="1"/>
        <w:numFmt w:val="decimal"/>
        <w:lvlText w:val="%7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4E907E">
        <w:start w:val="1"/>
        <w:numFmt w:val="decimal"/>
        <w:lvlText w:val="%8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F0E12A">
        <w:start w:val="1"/>
        <w:numFmt w:val="decimal"/>
        <w:lvlText w:val="%9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50"/>
  </w:num>
  <w:num w:numId="26">
    <w:abstractNumId w:val="26"/>
  </w:num>
  <w:num w:numId="27">
    <w:abstractNumId w:val="37"/>
    <w:lvlOverride w:ilvl="0">
      <w:lvl w:ilvl="0" w:tplc="C4BAAC9C">
        <w:start w:val="1"/>
        <w:numFmt w:val="decimal"/>
        <w:lvlText w:val="%1."/>
        <w:lvlJc w:val="left"/>
        <w:pPr>
          <w:ind w:left="426" w:hanging="360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</w:num>
  <w:num w:numId="29">
    <w:abstractNumId w:val="19"/>
    <w:lvlOverride w:ilvl="0">
      <w:lvl w:ilvl="0" w:tplc="5888EEEC">
        <w:start w:val="1"/>
        <w:numFmt w:val="lowerLetter"/>
        <w:lvlText w:val="%1)"/>
        <w:lvlJc w:val="left"/>
        <w:pPr>
          <w:ind w:left="709" w:hanging="360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7"/>
    <w:lvlOverride w:ilvl="0">
      <w:startOverride w:val="2"/>
      <w:lvl w:ilvl="0" w:tplc="C4BAAC9C">
        <w:start w:val="2"/>
        <w:numFmt w:val="decimal"/>
        <w:lvlText w:val="%1."/>
        <w:lvlJc w:val="left"/>
        <w:pPr>
          <w:ind w:left="425" w:hanging="357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1102BF8">
        <w:start w:val="1"/>
        <w:numFmt w:val="decimal"/>
        <w:lvlText w:val="%2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2C087C">
        <w:start w:val="1"/>
        <w:numFmt w:val="decimal"/>
        <w:lvlText w:val="%3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98195C">
        <w:start w:val="1"/>
        <w:numFmt w:val="decimal"/>
        <w:lvlText w:val="%4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AACF4C">
        <w:start w:val="1"/>
        <w:numFmt w:val="decimal"/>
        <w:lvlText w:val="%5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5DA7848">
        <w:start w:val="1"/>
        <w:numFmt w:val="decimal"/>
        <w:lvlText w:val="%6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B63EDC">
        <w:start w:val="1"/>
        <w:numFmt w:val="decimal"/>
        <w:lvlText w:val="%7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D708022">
        <w:start w:val="1"/>
        <w:numFmt w:val="decimal"/>
        <w:lvlText w:val="%8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57ECBD0">
        <w:start w:val="1"/>
        <w:numFmt w:val="decimal"/>
        <w:lvlText w:val="%9."/>
        <w:lvlJc w:val="left"/>
        <w:pPr>
          <w:ind w:left="425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8"/>
  </w:num>
  <w:num w:numId="32">
    <w:abstractNumId w:val="39"/>
  </w:num>
  <w:num w:numId="33">
    <w:abstractNumId w:val="37"/>
    <w:lvlOverride w:ilvl="0">
      <w:lvl w:ilvl="0" w:tplc="C4BAAC9C">
        <w:start w:val="1"/>
        <w:numFmt w:val="decimal"/>
        <w:lvlText w:val="%1."/>
        <w:lvlJc w:val="left"/>
        <w:pPr>
          <w:ind w:left="496" w:hanging="428"/>
        </w:pPr>
        <w:rPr>
          <w:rFonts w:ascii="Cambria" w:eastAsia="Trebuchet MS" w:hAnsi="Cambria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102BF8">
        <w:start w:val="1"/>
        <w:numFmt w:val="decimal"/>
        <w:lvlText w:val="%2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2C087C">
        <w:start w:val="1"/>
        <w:numFmt w:val="decimal"/>
        <w:lvlText w:val="%3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98195C">
        <w:start w:val="1"/>
        <w:numFmt w:val="decimal"/>
        <w:lvlText w:val="%4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AACF4C">
        <w:start w:val="1"/>
        <w:numFmt w:val="decimal"/>
        <w:lvlText w:val="%5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DA7848">
        <w:start w:val="1"/>
        <w:numFmt w:val="decimal"/>
        <w:lvlText w:val="%6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B63EDC">
        <w:start w:val="1"/>
        <w:numFmt w:val="decimal"/>
        <w:lvlText w:val="%7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D708022">
        <w:start w:val="1"/>
        <w:numFmt w:val="decimal"/>
        <w:lvlText w:val="%8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7ECBD0">
        <w:start w:val="1"/>
        <w:numFmt w:val="decimal"/>
        <w:lvlText w:val="%9."/>
        <w:lvlJc w:val="left"/>
        <w:pPr>
          <w:ind w:left="496" w:hanging="42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8"/>
  </w:num>
  <w:num w:numId="35">
    <w:abstractNumId w:val="48"/>
    <w:lvlOverride w:ilvl="0">
      <w:lvl w:ilvl="0" w:tplc="CD12B5CA">
        <w:start w:val="1"/>
        <w:numFmt w:val="decimal"/>
        <w:lvlText w:val="%1."/>
        <w:lvlJc w:val="left"/>
        <w:pPr>
          <w:ind w:left="397" w:hanging="397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8"/>
    <w:lvlOverride w:ilvl="0">
      <w:lvl w:ilvl="0" w:tplc="CD12B5CA">
        <w:start w:val="1"/>
        <w:numFmt w:val="decimal"/>
        <w:lvlText w:val="%1."/>
        <w:lvlJc w:val="left"/>
        <w:pPr>
          <w:ind w:left="397" w:hanging="397"/>
        </w:pPr>
        <w:rPr>
          <w:rFonts w:ascii="Cambria" w:eastAsia="Trebuchet MS" w:hAnsi="Cambria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C6EDC2">
        <w:start w:val="1"/>
        <w:numFmt w:val="decimal"/>
        <w:lvlText w:val="%2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2A78BE">
        <w:start w:val="1"/>
        <w:numFmt w:val="decimal"/>
        <w:lvlText w:val="%3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10DB4C">
        <w:start w:val="1"/>
        <w:numFmt w:val="decimal"/>
        <w:lvlText w:val="%4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E2430">
        <w:start w:val="1"/>
        <w:numFmt w:val="decimal"/>
        <w:lvlText w:val="%5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825DD2">
        <w:start w:val="1"/>
        <w:numFmt w:val="decimal"/>
        <w:lvlText w:val="%6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76DA04">
        <w:start w:val="1"/>
        <w:numFmt w:val="decimal"/>
        <w:lvlText w:val="%7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343F88">
        <w:start w:val="1"/>
        <w:numFmt w:val="decimal"/>
        <w:lvlText w:val="%8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98117C">
        <w:start w:val="1"/>
        <w:numFmt w:val="decimal"/>
        <w:lvlText w:val="%9."/>
        <w:lvlJc w:val="left"/>
        <w:pPr>
          <w:ind w:left="397" w:hanging="397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24"/>
  </w:num>
  <w:num w:numId="38">
    <w:abstractNumId w:val="31"/>
    <w:lvlOverride w:ilvl="0">
      <w:lvl w:ilvl="0" w:tplc="C5502658">
        <w:start w:val="1"/>
        <w:numFmt w:val="decimal"/>
        <w:lvlText w:val="%1."/>
        <w:lvlJc w:val="left"/>
        <w:pPr>
          <w:ind w:left="426" w:hanging="360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1"/>
    <w:lvlOverride w:ilvl="0">
      <w:lvl w:ilvl="0" w:tplc="C5502658">
        <w:start w:val="1"/>
        <w:numFmt w:val="decimal"/>
        <w:lvlText w:val="%1."/>
        <w:lvlJc w:val="left"/>
        <w:pPr>
          <w:ind w:left="426" w:hanging="360"/>
        </w:pPr>
        <w:rPr>
          <w:rFonts w:ascii="Cambria" w:eastAsia="Trebuchet MS" w:hAnsi="Cambria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52F93A">
        <w:start w:val="1"/>
        <w:numFmt w:val="decimal"/>
        <w:lvlText w:val="%2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38691E">
        <w:start w:val="1"/>
        <w:numFmt w:val="decimal"/>
        <w:lvlText w:val="%3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00DE90">
        <w:start w:val="1"/>
        <w:numFmt w:val="decimal"/>
        <w:lvlText w:val="%4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03D08">
        <w:start w:val="1"/>
        <w:numFmt w:val="decimal"/>
        <w:lvlText w:val="%5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DEC154">
        <w:start w:val="1"/>
        <w:numFmt w:val="decimal"/>
        <w:lvlText w:val="%6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D215FE">
        <w:start w:val="1"/>
        <w:numFmt w:val="decimal"/>
        <w:lvlText w:val="%7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5C4226">
        <w:start w:val="1"/>
        <w:numFmt w:val="decimal"/>
        <w:lvlText w:val="%8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5E79C2">
        <w:start w:val="1"/>
        <w:numFmt w:val="decimal"/>
        <w:lvlText w:val="%9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51"/>
  </w:num>
  <w:num w:numId="41">
    <w:abstractNumId w:val="34"/>
    <w:lvlOverride w:ilvl="0">
      <w:lvl w:ilvl="0" w:tplc="8CA4E2E8">
        <w:start w:val="1"/>
        <w:numFmt w:val="decimal"/>
        <w:lvlText w:val="%1."/>
        <w:lvlJc w:val="left"/>
        <w:pPr>
          <w:ind w:left="426" w:hanging="360"/>
        </w:pPr>
        <w:rPr>
          <w:rFonts w:ascii="Cambria" w:eastAsia="Trebuchet MS" w:hAnsi="Cambria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57"/>
  </w:num>
  <w:num w:numId="43">
    <w:abstractNumId w:val="22"/>
    <w:lvlOverride w:ilvl="0">
      <w:lvl w:ilvl="0" w:tplc="A78E766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46"/>
  </w:num>
  <w:num w:numId="45">
    <w:abstractNumId w:val="40"/>
    <w:lvlOverride w:ilvl="0">
      <w:lvl w:ilvl="0" w:tplc="A62C8FC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38"/>
    <w:lvlOverride w:ilvl="0">
      <w:startOverride w:val="2"/>
      <w:lvl w:ilvl="0">
        <w:start w:val="2"/>
        <w:numFmt w:val="decimal"/>
        <w:lvlText w:val="%1."/>
        <w:lvlJc w:val="left"/>
        <w:pPr>
          <w:ind w:left="426" w:hanging="360"/>
        </w:pPr>
        <w:rPr>
          <w:rFonts w:ascii="Cambria" w:eastAsia="Trebuchet MS" w:hAnsi="Cambria" w:cs="Trebuchet MS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426" w:hanging="36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29"/>
  </w:num>
  <w:num w:numId="48">
    <w:abstractNumId w:val="42"/>
    <w:lvlOverride w:ilvl="0">
      <w:lvl w:ilvl="0" w:tplc="0520F77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56"/>
  </w:num>
  <w:num w:numId="50">
    <w:abstractNumId w:val="44"/>
  </w:num>
  <w:num w:numId="51">
    <w:abstractNumId w:val="35"/>
  </w:num>
  <w:num w:numId="52">
    <w:abstractNumId w:val="52"/>
  </w:num>
  <w:num w:numId="53">
    <w:abstractNumId w:val="25"/>
  </w:num>
  <w:num w:numId="54">
    <w:abstractNumId w:val="30"/>
  </w:num>
  <w:num w:numId="55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BC"/>
    <w:rsid w:val="0002346E"/>
    <w:rsid w:val="00085C81"/>
    <w:rsid w:val="000D0290"/>
    <w:rsid w:val="00105AC4"/>
    <w:rsid w:val="001143B6"/>
    <w:rsid w:val="00141CD4"/>
    <w:rsid w:val="00151AEE"/>
    <w:rsid w:val="0018553A"/>
    <w:rsid w:val="001920A7"/>
    <w:rsid w:val="001A29C5"/>
    <w:rsid w:val="002824AD"/>
    <w:rsid w:val="002A0DB9"/>
    <w:rsid w:val="002D5C84"/>
    <w:rsid w:val="002E6B0B"/>
    <w:rsid w:val="0030330E"/>
    <w:rsid w:val="00317986"/>
    <w:rsid w:val="00341D94"/>
    <w:rsid w:val="00354E52"/>
    <w:rsid w:val="003865D4"/>
    <w:rsid w:val="003D7021"/>
    <w:rsid w:val="004068BE"/>
    <w:rsid w:val="00462586"/>
    <w:rsid w:val="00476CBC"/>
    <w:rsid w:val="00483A96"/>
    <w:rsid w:val="00491554"/>
    <w:rsid w:val="00494249"/>
    <w:rsid w:val="004A36C1"/>
    <w:rsid w:val="004D3008"/>
    <w:rsid w:val="004D4487"/>
    <w:rsid w:val="00543B89"/>
    <w:rsid w:val="00546BE9"/>
    <w:rsid w:val="00550174"/>
    <w:rsid w:val="005802E9"/>
    <w:rsid w:val="00584B39"/>
    <w:rsid w:val="005A3E76"/>
    <w:rsid w:val="005A4052"/>
    <w:rsid w:val="005C218F"/>
    <w:rsid w:val="005F1EA7"/>
    <w:rsid w:val="005F7AA5"/>
    <w:rsid w:val="00606CB9"/>
    <w:rsid w:val="00625C27"/>
    <w:rsid w:val="0067188C"/>
    <w:rsid w:val="00680EC8"/>
    <w:rsid w:val="006B1537"/>
    <w:rsid w:val="006B5EFD"/>
    <w:rsid w:val="006B6B0B"/>
    <w:rsid w:val="006C077E"/>
    <w:rsid w:val="006C7148"/>
    <w:rsid w:val="006D00F7"/>
    <w:rsid w:val="006E49FF"/>
    <w:rsid w:val="00700CA9"/>
    <w:rsid w:val="00702A02"/>
    <w:rsid w:val="00727538"/>
    <w:rsid w:val="00731C16"/>
    <w:rsid w:val="00747D13"/>
    <w:rsid w:val="00837E47"/>
    <w:rsid w:val="00870A02"/>
    <w:rsid w:val="00881DA3"/>
    <w:rsid w:val="00891A9E"/>
    <w:rsid w:val="00897E48"/>
    <w:rsid w:val="009047E4"/>
    <w:rsid w:val="00962B04"/>
    <w:rsid w:val="009C3B90"/>
    <w:rsid w:val="00A735DD"/>
    <w:rsid w:val="00B11CCB"/>
    <w:rsid w:val="00C0611E"/>
    <w:rsid w:val="00C07A65"/>
    <w:rsid w:val="00C56600"/>
    <w:rsid w:val="00C63BD6"/>
    <w:rsid w:val="00C90EE4"/>
    <w:rsid w:val="00C9799B"/>
    <w:rsid w:val="00CF1A09"/>
    <w:rsid w:val="00CF67C3"/>
    <w:rsid w:val="00D159D7"/>
    <w:rsid w:val="00D66A6B"/>
    <w:rsid w:val="00D718BC"/>
    <w:rsid w:val="00D752F8"/>
    <w:rsid w:val="00D82D02"/>
    <w:rsid w:val="00D87014"/>
    <w:rsid w:val="00DA1995"/>
    <w:rsid w:val="00DA63E5"/>
    <w:rsid w:val="00DD3A0A"/>
    <w:rsid w:val="00E16F57"/>
    <w:rsid w:val="00E2773E"/>
    <w:rsid w:val="00E800FF"/>
    <w:rsid w:val="00E81AFB"/>
    <w:rsid w:val="00EB1BC1"/>
    <w:rsid w:val="00ED1025"/>
    <w:rsid w:val="00ED5AAD"/>
    <w:rsid w:val="00F34E18"/>
    <w:rsid w:val="00F5673F"/>
    <w:rsid w:val="00FA543F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5A27"/>
  <w15:docId w15:val="{C6ED9F34-A79B-41DD-9038-DD68F147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BC1"/>
  </w:style>
  <w:style w:type="paragraph" w:styleId="Nagwek1">
    <w:name w:val="heading 1"/>
    <w:basedOn w:val="Normalny"/>
    <w:next w:val="Normalny"/>
    <w:link w:val="Nagwek1Znak"/>
    <w:qFormat/>
    <w:rsid w:val="00D718B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718B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718B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18B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718B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D718B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718BC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D718BC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718B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18B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718B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D718BC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D718B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D718B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D718B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D718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718B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718BC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718BC"/>
  </w:style>
  <w:style w:type="character" w:customStyle="1" w:styleId="WW8Num1z0">
    <w:name w:val="WW8Num1z0"/>
    <w:rsid w:val="00D718BC"/>
    <w:rPr>
      <w:rFonts w:ascii="Symbol" w:hAnsi="Symbol" w:cs="Times New Roman"/>
    </w:rPr>
  </w:style>
  <w:style w:type="character" w:customStyle="1" w:styleId="WW8Num2z1">
    <w:name w:val="WW8Num2z1"/>
    <w:rsid w:val="00D718BC"/>
    <w:rPr>
      <w:rFonts w:ascii="Verdana" w:eastAsia="Times New Roman" w:hAnsi="Verdana" w:cs="Times New Roman"/>
    </w:rPr>
  </w:style>
  <w:style w:type="character" w:customStyle="1" w:styleId="WW8Num4z0">
    <w:name w:val="WW8Num4z0"/>
    <w:rsid w:val="00D718BC"/>
    <w:rPr>
      <w:b w:val="0"/>
    </w:rPr>
  </w:style>
  <w:style w:type="character" w:customStyle="1" w:styleId="WW8Num4z1">
    <w:name w:val="WW8Num4z1"/>
    <w:rsid w:val="00D718BC"/>
    <w:rPr>
      <w:color w:val="auto"/>
      <w:sz w:val="18"/>
      <w:szCs w:val="18"/>
    </w:rPr>
  </w:style>
  <w:style w:type="character" w:customStyle="1" w:styleId="WW8Num4z2">
    <w:name w:val="WW8Num4z2"/>
    <w:rsid w:val="00D718BC"/>
    <w:rPr>
      <w:rFonts w:ascii="Verdana" w:hAnsi="Verdana"/>
      <w:b w:val="0"/>
      <w:color w:val="auto"/>
      <w:sz w:val="20"/>
      <w:szCs w:val="20"/>
      <w:u w:val="none"/>
    </w:rPr>
  </w:style>
  <w:style w:type="character" w:customStyle="1" w:styleId="WW8Num6z0">
    <w:name w:val="WW8Num6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8z0">
    <w:name w:val="WW8Num8z0"/>
    <w:rsid w:val="00D718BC"/>
    <w:rPr>
      <w:b w:val="0"/>
    </w:rPr>
  </w:style>
  <w:style w:type="character" w:customStyle="1" w:styleId="WW8Num9z0">
    <w:name w:val="WW8Num9z0"/>
    <w:rsid w:val="00D718BC"/>
    <w:rPr>
      <w:b w:val="0"/>
    </w:rPr>
  </w:style>
  <w:style w:type="character" w:customStyle="1" w:styleId="WW8Num9z1">
    <w:name w:val="WW8Num9z1"/>
    <w:rsid w:val="00D718BC"/>
    <w:rPr>
      <w:b w:val="0"/>
      <w:sz w:val="22"/>
      <w:szCs w:val="22"/>
    </w:rPr>
  </w:style>
  <w:style w:type="character" w:customStyle="1" w:styleId="WW8Num9z2">
    <w:name w:val="WW8Num9z2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10z0">
    <w:name w:val="WW8Num10z0"/>
    <w:rsid w:val="00D718BC"/>
    <w:rPr>
      <w:b w:val="0"/>
      <w:sz w:val="22"/>
      <w:szCs w:val="22"/>
    </w:rPr>
  </w:style>
  <w:style w:type="character" w:customStyle="1" w:styleId="WW8Num11z0">
    <w:name w:val="WW8Num11z0"/>
    <w:rsid w:val="00D718BC"/>
    <w:rPr>
      <w:rFonts w:ascii="Verdana" w:eastAsia="Times New Roman" w:hAnsi="Verdana" w:cs="Times New Roman"/>
      <w:b w:val="0"/>
      <w:sz w:val="18"/>
      <w:szCs w:val="18"/>
    </w:rPr>
  </w:style>
  <w:style w:type="character" w:customStyle="1" w:styleId="WW8Num11z1">
    <w:name w:val="WW8Num11z1"/>
    <w:rsid w:val="00D718BC"/>
    <w:rPr>
      <w:rFonts w:ascii="Symbol" w:hAnsi="Symbol"/>
      <w:b w:val="0"/>
      <w:color w:val="auto"/>
      <w:sz w:val="16"/>
      <w:szCs w:val="22"/>
    </w:rPr>
  </w:style>
  <w:style w:type="character" w:customStyle="1" w:styleId="WW8Num14z0">
    <w:name w:val="WW8Num14z0"/>
    <w:rsid w:val="00D718BC"/>
    <w:rPr>
      <w:rFonts w:ascii="Verdana" w:hAnsi="Verdana"/>
      <w:b w:val="0"/>
      <w:sz w:val="18"/>
      <w:szCs w:val="18"/>
    </w:rPr>
  </w:style>
  <w:style w:type="character" w:customStyle="1" w:styleId="WW8Num14z1">
    <w:name w:val="WW8Num14z1"/>
    <w:rsid w:val="00D718BC"/>
    <w:rPr>
      <w:rFonts w:ascii="Verdana" w:hAnsi="Verdana"/>
      <w:sz w:val="18"/>
      <w:szCs w:val="18"/>
    </w:rPr>
  </w:style>
  <w:style w:type="character" w:customStyle="1" w:styleId="WW8Num14z2">
    <w:name w:val="WW8Num14z2"/>
    <w:rsid w:val="00D718BC"/>
    <w:rPr>
      <w:b w:val="0"/>
      <w:sz w:val="18"/>
      <w:szCs w:val="18"/>
    </w:rPr>
  </w:style>
  <w:style w:type="character" w:customStyle="1" w:styleId="WW8Num15z0">
    <w:name w:val="WW8Num15z0"/>
    <w:rsid w:val="00D718BC"/>
    <w:rPr>
      <w:b w:val="0"/>
    </w:rPr>
  </w:style>
  <w:style w:type="character" w:customStyle="1" w:styleId="WW8Num15z1">
    <w:name w:val="WW8Num15z1"/>
    <w:rsid w:val="00D718BC"/>
    <w:rPr>
      <w:rFonts w:ascii="Times New Roman" w:eastAsia="Times New Roman" w:hAnsi="Times New Roman" w:cs="Times New Roman"/>
      <w:b w:val="0"/>
      <w:u w:val="none"/>
    </w:rPr>
  </w:style>
  <w:style w:type="character" w:customStyle="1" w:styleId="WW8Num16z0">
    <w:name w:val="WW8Num16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17z0">
    <w:name w:val="WW8Num17z0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17z3">
    <w:name w:val="WW8Num17z3"/>
    <w:rsid w:val="00D718BC"/>
    <w:rPr>
      <w:strike w:val="0"/>
      <w:dstrike w:val="0"/>
    </w:rPr>
  </w:style>
  <w:style w:type="character" w:customStyle="1" w:styleId="WW8Num17z4">
    <w:name w:val="WW8Num17z4"/>
    <w:rsid w:val="00D718BC"/>
    <w:rPr>
      <w:b w:val="0"/>
    </w:rPr>
  </w:style>
  <w:style w:type="character" w:customStyle="1" w:styleId="WW8Num21z0">
    <w:name w:val="WW8Num21z0"/>
    <w:rsid w:val="00D718BC"/>
    <w:rPr>
      <w:rFonts w:ascii="Verdana" w:hAnsi="Verdana"/>
      <w:sz w:val="16"/>
      <w:szCs w:val="16"/>
    </w:rPr>
  </w:style>
  <w:style w:type="character" w:customStyle="1" w:styleId="WW8Num21z2">
    <w:name w:val="WW8Num21z2"/>
    <w:rsid w:val="00D718BC"/>
    <w:rPr>
      <w:b w:val="0"/>
      <w:i w:val="0"/>
      <w:sz w:val="16"/>
      <w:szCs w:val="16"/>
    </w:rPr>
  </w:style>
  <w:style w:type="character" w:customStyle="1" w:styleId="WW8Num22z0">
    <w:name w:val="WW8Num22z0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24z0">
    <w:name w:val="WW8Num24z0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25z0">
    <w:name w:val="WW8Num25z0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25z1">
    <w:name w:val="WW8Num25z1"/>
    <w:rsid w:val="00D718BC"/>
    <w:rPr>
      <w:b w:val="0"/>
      <w:sz w:val="16"/>
      <w:szCs w:val="16"/>
    </w:rPr>
  </w:style>
  <w:style w:type="character" w:customStyle="1" w:styleId="WW8Num27z0">
    <w:name w:val="WW8Num27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28z0">
    <w:name w:val="WW8Num28z0"/>
    <w:rsid w:val="00D718BC"/>
    <w:rPr>
      <w:rFonts w:ascii="Times New Roman" w:hAnsi="Times New Roman" w:cs="Times New Roman"/>
      <w:b w:val="0"/>
      <w:sz w:val="22"/>
      <w:szCs w:val="22"/>
    </w:rPr>
  </w:style>
  <w:style w:type="character" w:customStyle="1" w:styleId="WW8Num28z1">
    <w:name w:val="WW8Num28z1"/>
    <w:rsid w:val="00D718BC"/>
    <w:rPr>
      <w:b w:val="0"/>
      <w:sz w:val="22"/>
      <w:szCs w:val="22"/>
    </w:rPr>
  </w:style>
  <w:style w:type="character" w:customStyle="1" w:styleId="WW8Num29z2">
    <w:name w:val="WW8Num29z2"/>
    <w:rsid w:val="00D718BC"/>
    <w:rPr>
      <w:rFonts w:ascii="Symbol" w:hAnsi="Symbol"/>
    </w:rPr>
  </w:style>
  <w:style w:type="character" w:customStyle="1" w:styleId="WW8Num30z1">
    <w:name w:val="WW8Num30z1"/>
    <w:rsid w:val="00D718BC"/>
    <w:rPr>
      <w:rFonts w:ascii="Symbol" w:hAnsi="Symbol"/>
    </w:rPr>
  </w:style>
  <w:style w:type="character" w:customStyle="1" w:styleId="WW8Num32z0">
    <w:name w:val="WW8Num32z0"/>
    <w:rsid w:val="00D718BC"/>
    <w:rPr>
      <w:b w:val="0"/>
    </w:rPr>
  </w:style>
  <w:style w:type="character" w:customStyle="1" w:styleId="WW8Num33z2">
    <w:name w:val="WW8Num33z2"/>
    <w:rsid w:val="00D718BC"/>
    <w:rPr>
      <w:rFonts w:ascii="Symbol" w:eastAsia="Times New Roman" w:hAnsi="Symbol" w:cs="Times New Roman"/>
    </w:rPr>
  </w:style>
  <w:style w:type="character" w:customStyle="1" w:styleId="WW8Num34z0">
    <w:name w:val="WW8Num34z0"/>
    <w:rsid w:val="00D718BC"/>
    <w:rPr>
      <w:b w:val="0"/>
      <w:sz w:val="18"/>
      <w:szCs w:val="18"/>
    </w:rPr>
  </w:style>
  <w:style w:type="character" w:customStyle="1" w:styleId="WW8Num36z0">
    <w:name w:val="WW8Num36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36z1">
    <w:name w:val="WW8Num36z1"/>
    <w:rsid w:val="00D718BC"/>
    <w:rPr>
      <w:b w:val="0"/>
      <w:sz w:val="22"/>
      <w:szCs w:val="22"/>
    </w:rPr>
  </w:style>
  <w:style w:type="character" w:customStyle="1" w:styleId="WW8Num36z5">
    <w:name w:val="WW8Num36z5"/>
    <w:rsid w:val="00D718BC"/>
    <w:rPr>
      <w:b w:val="0"/>
      <w:sz w:val="18"/>
      <w:szCs w:val="18"/>
    </w:rPr>
  </w:style>
  <w:style w:type="character" w:customStyle="1" w:styleId="WW8Num37z0">
    <w:name w:val="WW8Num37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37z1">
    <w:name w:val="WW8Num37z1"/>
    <w:rsid w:val="00D718BC"/>
    <w:rPr>
      <w:b w:val="0"/>
    </w:rPr>
  </w:style>
  <w:style w:type="character" w:customStyle="1" w:styleId="WW8Num45z0">
    <w:name w:val="WW8Num45z0"/>
    <w:rsid w:val="00D718BC"/>
    <w:rPr>
      <w:b/>
    </w:rPr>
  </w:style>
  <w:style w:type="character" w:customStyle="1" w:styleId="WW8Num45z3">
    <w:name w:val="WW8Num45z3"/>
    <w:rsid w:val="00D718BC"/>
    <w:rPr>
      <w:rFonts w:ascii="Verdana" w:hAnsi="Verdana"/>
      <w:b w:val="0"/>
      <w:color w:val="000080"/>
      <w:sz w:val="18"/>
      <w:szCs w:val="18"/>
    </w:rPr>
  </w:style>
  <w:style w:type="character" w:customStyle="1" w:styleId="WW8Num45z4">
    <w:name w:val="WW8Num45z4"/>
    <w:rsid w:val="00D718BC"/>
    <w:rPr>
      <w:rFonts w:ascii="Symbol" w:hAnsi="Symbol"/>
      <w:b/>
    </w:rPr>
  </w:style>
  <w:style w:type="character" w:customStyle="1" w:styleId="WW8Num46z0">
    <w:name w:val="WW8Num46z0"/>
    <w:rsid w:val="00D718BC"/>
    <w:rPr>
      <w:rFonts w:ascii="Verdana" w:hAnsi="Verdana" w:cs="Times New Roman"/>
      <w:b w:val="0"/>
      <w:sz w:val="18"/>
      <w:szCs w:val="18"/>
    </w:rPr>
  </w:style>
  <w:style w:type="character" w:customStyle="1" w:styleId="WW8Num47z0">
    <w:name w:val="WW8Num47z0"/>
    <w:rsid w:val="00D718BC"/>
    <w:rPr>
      <w:b w:val="0"/>
    </w:rPr>
  </w:style>
  <w:style w:type="character" w:customStyle="1" w:styleId="Domylnaczcionkaakapitu1">
    <w:name w:val="Domyślna czcionka akapitu1"/>
    <w:rsid w:val="00D718BC"/>
  </w:style>
  <w:style w:type="character" w:styleId="Numerstrony">
    <w:name w:val="page number"/>
    <w:basedOn w:val="Domylnaczcionkaakapitu1"/>
    <w:rsid w:val="00D718BC"/>
  </w:style>
  <w:style w:type="character" w:styleId="Hipercze">
    <w:name w:val="Hyperlink"/>
    <w:rsid w:val="00D718BC"/>
    <w:rPr>
      <w:color w:val="0000FF"/>
      <w:u w:val="single"/>
    </w:rPr>
  </w:style>
  <w:style w:type="character" w:customStyle="1" w:styleId="Odwoaniedokomentarza1">
    <w:name w:val="Odwołanie do komentarza1"/>
    <w:rsid w:val="00D718BC"/>
    <w:rPr>
      <w:sz w:val="16"/>
      <w:szCs w:val="16"/>
    </w:rPr>
  </w:style>
  <w:style w:type="character" w:styleId="UyteHipercze">
    <w:name w:val="FollowedHyperlink"/>
    <w:rsid w:val="00D718BC"/>
    <w:rPr>
      <w:color w:val="800080"/>
      <w:u w:val="single"/>
    </w:rPr>
  </w:style>
  <w:style w:type="character" w:customStyle="1" w:styleId="akapitdomyslny">
    <w:name w:val="akapitdomyslny"/>
    <w:rsid w:val="00D718BC"/>
    <w:rPr>
      <w:sz w:val="20"/>
      <w:szCs w:val="20"/>
    </w:rPr>
  </w:style>
  <w:style w:type="character" w:styleId="Numerwiersza">
    <w:name w:val="line number"/>
    <w:basedOn w:val="Domylnaczcionkaakapitu1"/>
    <w:rsid w:val="00D718BC"/>
  </w:style>
  <w:style w:type="character" w:customStyle="1" w:styleId="Znakiprzypiswkocowych">
    <w:name w:val="Znaki przypisów końcowych"/>
    <w:rsid w:val="00D718BC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D718B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D718BC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Normalny"/>
    <w:rsid w:val="00D718BC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dpis1">
    <w:name w:val="Podpis1"/>
    <w:basedOn w:val="Normalny"/>
    <w:rsid w:val="00D718BC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718BC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718BC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18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D718B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D718BC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D718B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718B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Nagwek11">
    <w:name w:val="Nag?—wek 1"/>
    <w:basedOn w:val="Normalny"/>
    <w:next w:val="Normalny"/>
    <w:rsid w:val="00D718BC"/>
    <w:pPr>
      <w:keepNext/>
      <w:suppressAutoHyphens/>
      <w:spacing w:before="240" w:after="60" w:line="240" w:lineRule="auto"/>
      <w:ind w:left="708" w:hanging="708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Tekstkomentarza1">
    <w:name w:val="Tekst komentarza1"/>
    <w:basedOn w:val="Normalny"/>
    <w:rsid w:val="00D718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D71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8B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D71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8BC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718BC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18BC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D718BC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D718BC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D718B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D718BC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D718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D718B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ust">
    <w:name w:val="ust"/>
    <w:rsid w:val="00D718BC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D718BC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D718BC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Listapunktowana21">
    <w:name w:val="Lista punktowana 21"/>
    <w:basedOn w:val="Normalny"/>
    <w:rsid w:val="00D718BC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D718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ziom1">
    <w:name w:val="poziom_1"/>
    <w:basedOn w:val="Normalny"/>
    <w:rsid w:val="00D718BC"/>
    <w:pPr>
      <w:suppressAutoHyphens/>
      <w:spacing w:after="120" w:line="240" w:lineRule="auto"/>
      <w:ind w:left="454" w:hanging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D718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18B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718B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Nagwek3"/>
    <w:rsid w:val="00D718BC"/>
    <w:pPr>
      <w:numPr>
        <w:ilvl w:val="0"/>
        <w:numId w:val="0"/>
      </w:numPr>
      <w:ind w:left="288"/>
    </w:pPr>
    <w:rPr>
      <w:rFonts w:ascii="Times New Roman" w:hAnsi="Times New Roman"/>
      <w:sz w:val="24"/>
    </w:rPr>
  </w:style>
  <w:style w:type="paragraph" w:customStyle="1" w:styleId="Styl2">
    <w:name w:val="Styl2"/>
    <w:basedOn w:val="Tekstpodstawowy"/>
    <w:rsid w:val="00D718BC"/>
    <w:pPr>
      <w:spacing w:before="120" w:line="360" w:lineRule="auto"/>
      <w:ind w:firstLine="708"/>
      <w:jc w:val="both"/>
    </w:pPr>
    <w:rPr>
      <w:rFonts w:ascii="Times New Roman" w:hAnsi="Times New Roman"/>
      <w:sz w:val="22"/>
      <w:szCs w:val="22"/>
    </w:rPr>
  </w:style>
  <w:style w:type="paragraph" w:customStyle="1" w:styleId="Plandokumentu1">
    <w:name w:val="Plan dokumentu1"/>
    <w:basedOn w:val="Normalny"/>
    <w:rsid w:val="00D718BC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718BC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D718B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718BC"/>
  </w:style>
  <w:style w:type="paragraph" w:customStyle="1" w:styleId="Default">
    <w:name w:val="Default"/>
    <w:qFormat/>
    <w:rsid w:val="00D718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718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D718B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D718BC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18B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xtbold">
    <w:name w:val="text bold"/>
    <w:basedOn w:val="Domylnaczcionkaakapitu"/>
    <w:rsid w:val="00D718BC"/>
  </w:style>
  <w:style w:type="character" w:customStyle="1" w:styleId="text">
    <w:name w:val="text"/>
    <w:basedOn w:val="Domylnaczcionkaakapitu"/>
    <w:rsid w:val="00D718BC"/>
  </w:style>
  <w:style w:type="paragraph" w:styleId="Zwykytekst">
    <w:name w:val="Plain Text"/>
    <w:aliases w:val="Zwykły tekst Znak1,Zwykły tekst Znak Znak,Znak Znak Znak,Znak Znak,Znak"/>
    <w:basedOn w:val="Normalny"/>
    <w:link w:val="ZwykytekstZnak"/>
    <w:rsid w:val="00D718B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aliases w:val="Zwykły tekst Znak1 Znak,Zwykły tekst Znak Znak Znak,Znak Znak Znak Znak,Znak Znak Znak1,Znak Znak3"/>
    <w:basedOn w:val="Domylnaczcionkaakapitu"/>
    <w:link w:val="Zwykytekst"/>
    <w:rsid w:val="00D718B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D718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718BC"/>
    <w:pPr>
      <w:widowControl w:val="0"/>
      <w:suppressAutoHyphens/>
      <w:autoSpaceDE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18B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D718BC"/>
  </w:style>
  <w:style w:type="paragraph" w:customStyle="1" w:styleId="WW-Tekstpodstawowywcity2">
    <w:name w:val="WW-Tekst podstawowy wcięty 2"/>
    <w:basedOn w:val="Normalny"/>
    <w:rsid w:val="00D718B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D718BC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D718BC"/>
    <w:pPr>
      <w:tabs>
        <w:tab w:val="left" w:pos="-21057"/>
      </w:tabs>
      <w:suppressAutoHyphens/>
      <w:spacing w:after="0" w:line="240" w:lineRule="auto"/>
      <w:ind w:left="709" w:hanging="283"/>
    </w:pPr>
    <w:rPr>
      <w:rFonts w:ascii="Verdana" w:eastAsia="Times New Roman" w:hAnsi="Verdana" w:cs="Verdana"/>
      <w:b/>
      <w:color w:val="000000"/>
      <w:lang w:eastAsia="ar-SA"/>
    </w:rPr>
  </w:style>
  <w:style w:type="paragraph" w:customStyle="1" w:styleId="Tekstpodstawowywcity34">
    <w:name w:val="Tekst podstawowy wcięty 34"/>
    <w:basedOn w:val="Normalny"/>
    <w:rsid w:val="00D718BC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Verdana"/>
      <w:szCs w:val="24"/>
      <w:lang w:eastAsia="ar-SA"/>
    </w:rPr>
  </w:style>
  <w:style w:type="paragraph" w:customStyle="1" w:styleId="awciety">
    <w:name w:val="a) wciety"/>
    <w:basedOn w:val="Normalny"/>
    <w:rsid w:val="00D718B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rsid w:val="00D718BC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character" w:customStyle="1" w:styleId="ZnakZnak1">
    <w:name w:val="Znak Znak1"/>
    <w:locked/>
    <w:rsid w:val="00D718BC"/>
    <w:rPr>
      <w:rFonts w:ascii="Courier New" w:hAnsi="Courier New" w:cs="Courier New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rsid w:val="00D718BC"/>
    <w:pPr>
      <w:widowControl w:val="0"/>
      <w:shd w:val="clear" w:color="auto" w:fill="00008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D718B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styleId="Odwoanieprzypisukocowego">
    <w:name w:val="endnote reference"/>
    <w:semiHidden/>
    <w:rsid w:val="00D718BC"/>
    <w:rPr>
      <w:vertAlign w:val="superscript"/>
    </w:rPr>
  </w:style>
  <w:style w:type="character" w:styleId="Uwydatnienie">
    <w:name w:val="Emphasis"/>
    <w:qFormat/>
    <w:rsid w:val="00D718BC"/>
    <w:rPr>
      <w:i/>
      <w:iCs/>
    </w:rPr>
  </w:style>
  <w:style w:type="paragraph" w:customStyle="1" w:styleId="Akapitzlist1">
    <w:name w:val="Akapit z listą1"/>
    <w:basedOn w:val="Normalny"/>
    <w:rsid w:val="00D718BC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D718BC"/>
    <w:pPr>
      <w:widowControl w:val="0"/>
      <w:suppressAutoHyphens/>
      <w:autoSpaceDE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3">
    <w:name w:val="List 3"/>
    <w:basedOn w:val="Normalny"/>
    <w:rsid w:val="00D718BC"/>
    <w:pPr>
      <w:widowControl w:val="0"/>
      <w:suppressAutoHyphens/>
      <w:autoSpaceDE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4">
    <w:name w:val="List 4"/>
    <w:basedOn w:val="Normalny"/>
    <w:rsid w:val="00D718BC"/>
    <w:pPr>
      <w:widowControl w:val="0"/>
      <w:suppressAutoHyphens/>
      <w:autoSpaceDE w:val="0"/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punktowana">
    <w:name w:val="List Bullet"/>
    <w:basedOn w:val="Normalny"/>
    <w:rsid w:val="00D718BC"/>
    <w:pPr>
      <w:widowControl w:val="0"/>
      <w:numPr>
        <w:numId w:val="4"/>
      </w:num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punktowana2">
    <w:name w:val="List Bullet 2"/>
    <w:basedOn w:val="Normalny"/>
    <w:rsid w:val="00D718BC"/>
    <w:pPr>
      <w:widowControl w:val="0"/>
      <w:numPr>
        <w:numId w:val="5"/>
      </w:num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Lista-kontynuacja">
    <w:name w:val="List Continue"/>
    <w:basedOn w:val="Normalny"/>
    <w:rsid w:val="00D718BC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ar-SA"/>
    </w:rPr>
  </w:style>
  <w:style w:type="paragraph" w:styleId="Legenda">
    <w:name w:val="caption"/>
    <w:basedOn w:val="Normalny"/>
    <w:next w:val="Normalny"/>
    <w:qFormat/>
    <w:rsid w:val="00D718B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D718B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rsid w:val="00D718B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718BC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PlainTextChar">
    <w:name w:val="Plain Text Char"/>
    <w:locked/>
    <w:rsid w:val="00D718BC"/>
    <w:rPr>
      <w:rFonts w:ascii="Courier New" w:hAnsi="Courier New"/>
      <w:lang w:val="pl-PL" w:eastAsia="pl-PL"/>
    </w:rPr>
  </w:style>
  <w:style w:type="paragraph" w:customStyle="1" w:styleId="ZnakZnak2">
    <w:name w:val="Znak Znak2"/>
    <w:basedOn w:val="Normalny"/>
    <w:rsid w:val="00D7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718BC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718B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8Num2z0">
    <w:name w:val="WW8Num2z0"/>
    <w:rsid w:val="00D718BC"/>
    <w:rPr>
      <w:rFonts w:ascii="Symbol" w:hAnsi="Symbol"/>
    </w:rPr>
  </w:style>
  <w:style w:type="character" w:customStyle="1" w:styleId="WW8Num3z0">
    <w:name w:val="WW8Num3z0"/>
    <w:rsid w:val="00D718BC"/>
    <w:rPr>
      <w:b w:val="0"/>
      <w:strike w:val="0"/>
      <w:dstrike w:val="0"/>
      <w:color w:val="auto"/>
    </w:rPr>
  </w:style>
  <w:style w:type="character" w:customStyle="1" w:styleId="WW8Num5z0">
    <w:name w:val="WW8Num5z0"/>
    <w:rsid w:val="00D718BC"/>
    <w:rPr>
      <w:b w:val="0"/>
      <w:strike w:val="0"/>
      <w:dstrike w:val="0"/>
      <w:color w:val="auto"/>
    </w:rPr>
  </w:style>
  <w:style w:type="character" w:customStyle="1" w:styleId="WW8Num5z1">
    <w:name w:val="WW8Num5z1"/>
    <w:rsid w:val="00D718BC"/>
    <w:rPr>
      <w:rFonts w:ascii="Times New Roman" w:eastAsia="Times New Roman" w:hAnsi="Times New Roman" w:cs="Times New Roman"/>
      <w:b w:val="0"/>
      <w:u w:val="none"/>
    </w:rPr>
  </w:style>
  <w:style w:type="character" w:customStyle="1" w:styleId="WW8Num7z0">
    <w:name w:val="WW8Num7z0"/>
    <w:rsid w:val="00D718BC"/>
    <w:rPr>
      <w:rFonts w:ascii="Symbol" w:hAnsi="Symbol"/>
    </w:rPr>
  </w:style>
  <w:style w:type="character" w:customStyle="1" w:styleId="WW8Num11z3">
    <w:name w:val="WW8Num11z3"/>
    <w:rsid w:val="00D718BC"/>
    <w:rPr>
      <w:strike w:val="0"/>
      <w:dstrike w:val="0"/>
    </w:rPr>
  </w:style>
  <w:style w:type="character" w:customStyle="1" w:styleId="WW8Num12z0">
    <w:name w:val="WW8Num12z0"/>
    <w:rsid w:val="00D718BC"/>
    <w:rPr>
      <w:b w:val="0"/>
    </w:rPr>
  </w:style>
  <w:style w:type="character" w:customStyle="1" w:styleId="WW8Num13z0">
    <w:name w:val="WW8Num13z0"/>
    <w:rsid w:val="00D718BC"/>
    <w:rPr>
      <w:b w:val="0"/>
      <w:color w:val="auto"/>
    </w:rPr>
  </w:style>
  <w:style w:type="character" w:customStyle="1" w:styleId="WW8Num19z0">
    <w:name w:val="WW8Num19z0"/>
    <w:rsid w:val="00D718BC"/>
    <w:rPr>
      <w:b w:val="0"/>
    </w:rPr>
  </w:style>
  <w:style w:type="character" w:customStyle="1" w:styleId="Domylnaczcionkaakapitu2">
    <w:name w:val="Domyślna czcionka akapitu2"/>
    <w:rsid w:val="00D718BC"/>
  </w:style>
  <w:style w:type="character" w:customStyle="1" w:styleId="WW8Num1z1">
    <w:name w:val="WW8Num1z1"/>
    <w:rsid w:val="00D718BC"/>
    <w:rPr>
      <w:rFonts w:ascii="Times New Roman" w:eastAsia="Times New Roman" w:hAnsi="Times New Roman" w:cs="Times New Roman"/>
      <w:b w:val="0"/>
      <w:u w:val="none"/>
    </w:rPr>
  </w:style>
  <w:style w:type="character" w:customStyle="1" w:styleId="WW8Num2z2">
    <w:name w:val="WW8Num2z2"/>
    <w:rsid w:val="00D718BC"/>
    <w:rPr>
      <w:rFonts w:ascii="Wingdings" w:hAnsi="Wingdings"/>
    </w:rPr>
  </w:style>
  <w:style w:type="character" w:customStyle="1" w:styleId="WW8Num3z1">
    <w:name w:val="WW8Num3z1"/>
    <w:rsid w:val="00D718BC"/>
    <w:rPr>
      <w:rFonts w:ascii="Times New Roman" w:hAnsi="Times New Roman" w:cs="Times New Roman"/>
    </w:rPr>
  </w:style>
  <w:style w:type="character" w:customStyle="1" w:styleId="WW8Num7z1">
    <w:name w:val="WW8Num7z1"/>
    <w:rsid w:val="00D718BC"/>
    <w:rPr>
      <w:rFonts w:ascii="Courier New" w:hAnsi="Courier New" w:cs="Courier New"/>
    </w:rPr>
  </w:style>
  <w:style w:type="character" w:customStyle="1" w:styleId="WW8Num7z2">
    <w:name w:val="WW8Num7z2"/>
    <w:rsid w:val="00D718BC"/>
    <w:rPr>
      <w:rFonts w:ascii="Wingdings" w:hAnsi="Wingdings"/>
    </w:rPr>
  </w:style>
  <w:style w:type="character" w:customStyle="1" w:styleId="WW8Num8z1">
    <w:name w:val="WW8Num8z1"/>
    <w:rsid w:val="00D718BC"/>
    <w:rPr>
      <w:rFonts w:ascii="Times New Roman" w:eastAsia="Times New Roman" w:hAnsi="Times New Roman" w:cs="Times New Roman"/>
      <w:b w:val="0"/>
      <w:u w:val="none"/>
    </w:rPr>
  </w:style>
  <w:style w:type="character" w:customStyle="1" w:styleId="WW8Num16z1">
    <w:name w:val="WW8Num16z1"/>
    <w:rsid w:val="00D718BC"/>
    <w:rPr>
      <w:b w:val="0"/>
      <w:sz w:val="22"/>
      <w:szCs w:val="22"/>
    </w:rPr>
  </w:style>
  <w:style w:type="character" w:customStyle="1" w:styleId="WW8Num18z0">
    <w:name w:val="WW8Num18z0"/>
    <w:rsid w:val="00D718BC"/>
    <w:rPr>
      <w:color w:val="auto"/>
    </w:rPr>
  </w:style>
  <w:style w:type="character" w:customStyle="1" w:styleId="WW8Num18z3">
    <w:name w:val="WW8Num18z3"/>
    <w:rsid w:val="00D718BC"/>
    <w:rPr>
      <w:strike w:val="0"/>
      <w:dstrike w:val="0"/>
    </w:rPr>
  </w:style>
  <w:style w:type="character" w:customStyle="1" w:styleId="WW8Num19z1">
    <w:name w:val="WW8Num19z1"/>
    <w:rsid w:val="00D718BC"/>
    <w:rPr>
      <w:b w:val="0"/>
      <w:sz w:val="22"/>
      <w:szCs w:val="22"/>
    </w:rPr>
  </w:style>
  <w:style w:type="character" w:customStyle="1" w:styleId="WW8Num20z0">
    <w:name w:val="WW8Num20z0"/>
    <w:rsid w:val="00D718BC"/>
    <w:rPr>
      <w:b w:val="0"/>
      <w:color w:val="auto"/>
    </w:rPr>
  </w:style>
  <w:style w:type="character" w:customStyle="1" w:styleId="WW8Num23z0">
    <w:name w:val="WW8Num23z0"/>
    <w:rsid w:val="00D718BC"/>
    <w:rPr>
      <w:b w:val="0"/>
      <w:sz w:val="18"/>
      <w:szCs w:val="18"/>
    </w:rPr>
  </w:style>
  <w:style w:type="character" w:customStyle="1" w:styleId="WW8Num23z2">
    <w:name w:val="WW8Num23z2"/>
    <w:rsid w:val="00D718BC"/>
    <w:rPr>
      <w:b w:val="0"/>
      <w:sz w:val="20"/>
      <w:szCs w:val="20"/>
    </w:rPr>
  </w:style>
  <w:style w:type="character" w:customStyle="1" w:styleId="WW8Num25z2">
    <w:name w:val="WW8Num25z2"/>
    <w:rsid w:val="00D718BC"/>
    <w:rPr>
      <w:rFonts w:ascii="Wingdings" w:hAnsi="Wingdings"/>
    </w:rPr>
  </w:style>
  <w:style w:type="character" w:customStyle="1" w:styleId="WW8Num25z3">
    <w:name w:val="WW8Num25z3"/>
    <w:rsid w:val="00D718BC"/>
    <w:rPr>
      <w:rFonts w:ascii="Symbol" w:hAnsi="Symbol"/>
    </w:rPr>
  </w:style>
  <w:style w:type="character" w:customStyle="1" w:styleId="WW8Num31z0">
    <w:name w:val="WW8Num31z0"/>
    <w:rsid w:val="00D718BC"/>
    <w:rPr>
      <w:color w:val="auto"/>
    </w:rPr>
  </w:style>
  <w:style w:type="character" w:customStyle="1" w:styleId="WW8Num33z0">
    <w:name w:val="WW8Num33z0"/>
    <w:rsid w:val="00D718BC"/>
    <w:rPr>
      <w:sz w:val="18"/>
      <w:szCs w:val="18"/>
    </w:rPr>
  </w:style>
  <w:style w:type="character" w:customStyle="1" w:styleId="WW8Num40z0">
    <w:name w:val="WW8Num40z0"/>
    <w:rsid w:val="00D718BC"/>
    <w:rPr>
      <w:rFonts w:ascii="Wingdings" w:hAnsi="Wingdings"/>
    </w:rPr>
  </w:style>
  <w:style w:type="character" w:customStyle="1" w:styleId="WW8Num40z1">
    <w:name w:val="WW8Num40z1"/>
    <w:rsid w:val="00D718BC"/>
    <w:rPr>
      <w:rFonts w:ascii="Courier New" w:hAnsi="Courier New" w:cs="Courier New"/>
    </w:rPr>
  </w:style>
  <w:style w:type="character" w:customStyle="1" w:styleId="WW8Num40z3">
    <w:name w:val="WW8Num40z3"/>
    <w:rsid w:val="00D718BC"/>
    <w:rPr>
      <w:rFonts w:ascii="Symbol" w:hAnsi="Symbol"/>
    </w:rPr>
  </w:style>
  <w:style w:type="paragraph" w:customStyle="1" w:styleId="Nagwek20">
    <w:name w:val="Nagłówek2"/>
    <w:basedOn w:val="Normalny"/>
    <w:next w:val="Tekstpodstawowy"/>
    <w:rsid w:val="00D718B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D718BC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character" w:styleId="Odwoaniedokomentarza">
    <w:name w:val="annotation reference"/>
    <w:rsid w:val="00D718BC"/>
    <w:rPr>
      <w:sz w:val="16"/>
      <w:szCs w:val="16"/>
    </w:rPr>
  </w:style>
  <w:style w:type="paragraph" w:styleId="Bezodstpw">
    <w:name w:val="No Spacing"/>
    <w:qFormat/>
    <w:rsid w:val="00D718BC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table" w:customStyle="1" w:styleId="Tabela-Siatka1">
    <w:name w:val="Tabela - Siatka1"/>
    <w:basedOn w:val="Standardowy"/>
    <w:next w:val="Tabela-Siatka"/>
    <w:rsid w:val="00D718BC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,Wypunktowanie,CW_Lista,Adresat stanowisko,Normal,Akapit z listą3,Akapit z listą31,Normal2,Nagłowek 3,Preambuła,Dot pt,F5 List Paragraph,Recommendation,Akapit z listą5,wypunktowanie"/>
    <w:basedOn w:val="Normalny"/>
    <w:link w:val="AkapitzlistZnak"/>
    <w:qFormat/>
    <w:rsid w:val="00D718BC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customStyle="1" w:styleId="WW-Tekstpodstawowy3">
    <w:name w:val="WW-Tekst podstawowy 3"/>
    <w:basedOn w:val="Normalny"/>
    <w:rsid w:val="00D71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m-7057805789287722205standard">
    <w:name w:val="m_-7057805789287722205standard"/>
    <w:basedOn w:val="Normalny"/>
    <w:rsid w:val="00D7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D718BC"/>
    <w:rPr>
      <w:b/>
      <w:i/>
      <w:spacing w:val="0"/>
    </w:rPr>
  </w:style>
  <w:style w:type="paragraph" w:customStyle="1" w:styleId="Tiret0">
    <w:name w:val="Tiret 0"/>
    <w:basedOn w:val="Normalny"/>
    <w:rsid w:val="00D718BC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718BC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tableau">
    <w:name w:val="normal_tableau"/>
    <w:basedOn w:val="Normalny"/>
    <w:rsid w:val="00D718BC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character" w:customStyle="1" w:styleId="AkapitzlistZnak">
    <w:name w:val="Akapit z listą Znak"/>
    <w:aliases w:val="sw tekst Znak,L1 Znak,Numerowanie Znak,Akapit z listą BS Znak,normalny tekst Znak,Wypunktowanie Znak,CW_Lista Znak,Adresat stanowisko Znak,Normal Znak,Akapit z listą3 Znak,Akapit z listą31 Znak,Normal2 Znak,Nagłowek 3 Znak"/>
    <w:link w:val="Akapitzlist"/>
    <w:qFormat/>
    <w:rsid w:val="00D718BC"/>
    <w:rPr>
      <w:rFonts w:ascii="Times New Roman" w:eastAsia="Times New Roman" w:hAnsi="Times New Roman" w:cs="Times New Roman"/>
      <w:noProof/>
      <w:sz w:val="24"/>
      <w:szCs w:val="24"/>
      <w:lang w:val="cs-CZ"/>
    </w:rPr>
  </w:style>
  <w:style w:type="paragraph" w:customStyle="1" w:styleId="Standard">
    <w:name w:val="Standard"/>
    <w:qFormat/>
    <w:rsid w:val="00D71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Normalny"/>
    <w:rsid w:val="00D718BC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rsid w:val="00D718BC"/>
    <w:pPr>
      <w:widowControl w:val="0"/>
      <w:suppressAutoHyphens/>
      <w:autoSpaceDE w:val="0"/>
      <w:spacing w:after="0" w:line="240" w:lineRule="auto"/>
    </w:pPr>
    <w:rPr>
      <w:rFonts w:ascii="Times New Roman" w:eastAsia="Verdana" w:hAnsi="Times New Roman" w:cs="Times New Roman"/>
      <w:sz w:val="20"/>
      <w:szCs w:val="20"/>
      <w:lang w:eastAsia="pl-PL"/>
    </w:rPr>
  </w:style>
  <w:style w:type="paragraph" w:customStyle="1" w:styleId="Standarduser">
    <w:name w:val="Standard (user)"/>
    <w:rsid w:val="00D718BC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  <w:style w:type="paragraph" w:customStyle="1" w:styleId="Tekstpodstawowy1">
    <w:name w:val="Tekst podstawowy1"/>
    <w:basedOn w:val="Normalny"/>
    <w:rsid w:val="00D718BC"/>
    <w:pPr>
      <w:widowControl w:val="0"/>
      <w:shd w:val="clear" w:color="auto" w:fill="FFFFFF"/>
      <w:spacing w:after="300" w:line="336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character" w:customStyle="1" w:styleId="BodytextArialNarrow8pt">
    <w:name w:val="Body text + Arial Narrow;8 pt"/>
    <w:rsid w:val="00D718B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/>
    </w:rPr>
  </w:style>
  <w:style w:type="paragraph" w:customStyle="1" w:styleId="Style35">
    <w:name w:val="Style35"/>
    <w:basedOn w:val="Normalny"/>
    <w:rsid w:val="00D718BC"/>
    <w:pPr>
      <w:widowControl w:val="0"/>
      <w:autoSpaceDE w:val="0"/>
      <w:autoSpaceDN w:val="0"/>
      <w:adjustRightInd w:val="0"/>
      <w:spacing w:after="0" w:line="254" w:lineRule="exact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28">
    <w:name w:val="Font Style128"/>
    <w:rsid w:val="00D718BC"/>
    <w:rPr>
      <w:rFonts w:ascii="Times New Roman" w:hAnsi="Times New Roman" w:cs="Times New Roman"/>
      <w:color w:val="000000"/>
      <w:sz w:val="20"/>
      <w:szCs w:val="20"/>
    </w:rPr>
  </w:style>
  <w:style w:type="paragraph" w:customStyle="1" w:styleId="Domylnie">
    <w:name w:val="Domyślnie"/>
    <w:basedOn w:val="Normalny"/>
    <w:qFormat/>
    <w:rsid w:val="00D718BC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customStyle="1" w:styleId="FontStyle15">
    <w:name w:val="Font Style15"/>
    <w:rsid w:val="00D718BC"/>
    <w:rPr>
      <w:rFonts w:ascii="Times New Roman" w:hAnsi="Times New Roman" w:cs="Times New Roman"/>
      <w:sz w:val="20"/>
      <w:szCs w:val="20"/>
    </w:rPr>
  </w:style>
  <w:style w:type="numbering" w:customStyle="1" w:styleId="WW8Num7">
    <w:name w:val="WW8Num7"/>
    <w:basedOn w:val="Bezlisty"/>
    <w:rsid w:val="00D718BC"/>
    <w:pPr>
      <w:numPr>
        <w:numId w:val="8"/>
      </w:numPr>
    </w:pPr>
  </w:style>
  <w:style w:type="numbering" w:customStyle="1" w:styleId="Bezlisty11">
    <w:name w:val="Bez listy11"/>
    <w:next w:val="Bezlisty"/>
    <w:uiPriority w:val="99"/>
    <w:semiHidden/>
    <w:unhideWhenUsed/>
    <w:rsid w:val="00D718BC"/>
  </w:style>
  <w:style w:type="table" w:customStyle="1" w:styleId="Tabela-Siatka2">
    <w:name w:val="Tabela - Siatka2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D718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301">
    <w:name w:val="Zaimportowany styl 301"/>
    <w:rsid w:val="00D718BC"/>
    <w:pPr>
      <w:numPr>
        <w:numId w:val="9"/>
      </w:numPr>
    </w:pPr>
  </w:style>
  <w:style w:type="numbering" w:customStyle="1" w:styleId="Zaimportowanystyl34">
    <w:name w:val="Zaimportowany styl 34"/>
    <w:rsid w:val="00D718BC"/>
    <w:pPr>
      <w:numPr>
        <w:numId w:val="11"/>
      </w:numPr>
    </w:pPr>
  </w:style>
  <w:style w:type="character" w:customStyle="1" w:styleId="Nierozpoznanawzmianka1">
    <w:name w:val="Nierozpoznana wzmianka1"/>
    <w:uiPriority w:val="99"/>
    <w:semiHidden/>
    <w:unhideWhenUsed/>
    <w:rsid w:val="00D718BC"/>
    <w:rPr>
      <w:color w:val="605E5C"/>
      <w:shd w:val="clear" w:color="auto" w:fill="E1DFDD"/>
    </w:rPr>
  </w:style>
  <w:style w:type="numbering" w:customStyle="1" w:styleId="WWNum47">
    <w:name w:val="WWNum47"/>
    <w:basedOn w:val="Bezlisty"/>
    <w:rsid w:val="00D718BC"/>
    <w:pPr>
      <w:numPr>
        <w:numId w:val="12"/>
      </w:numPr>
    </w:pPr>
  </w:style>
  <w:style w:type="paragraph" w:customStyle="1" w:styleId="m3945902803203693862msolistparagraph">
    <w:name w:val="m_3945902803203693862msolistparagraph"/>
    <w:basedOn w:val="Normalny"/>
    <w:rsid w:val="00D7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51">
    <w:name w:val="Zaimportowany styl 51"/>
    <w:rsid w:val="00D718BC"/>
    <w:pPr>
      <w:numPr>
        <w:numId w:val="13"/>
      </w:numPr>
    </w:pPr>
  </w:style>
  <w:style w:type="numbering" w:customStyle="1" w:styleId="Zaimportowanystyl38">
    <w:name w:val="Zaimportowany styl 38"/>
    <w:rsid w:val="00D718BC"/>
    <w:pPr>
      <w:numPr>
        <w:numId w:val="14"/>
      </w:numPr>
    </w:pPr>
  </w:style>
  <w:style w:type="numbering" w:customStyle="1" w:styleId="Bezlisty2">
    <w:name w:val="Bez listy2"/>
    <w:next w:val="Bezlisty"/>
    <w:uiPriority w:val="99"/>
    <w:semiHidden/>
    <w:unhideWhenUsed/>
    <w:rsid w:val="00D718BC"/>
  </w:style>
  <w:style w:type="character" w:customStyle="1" w:styleId="WW8Num1z2">
    <w:name w:val="WW8Num1z2"/>
    <w:rsid w:val="00D718BC"/>
  </w:style>
  <w:style w:type="character" w:customStyle="1" w:styleId="WW8Num1z3">
    <w:name w:val="WW8Num1z3"/>
    <w:rsid w:val="00D718BC"/>
  </w:style>
  <w:style w:type="character" w:customStyle="1" w:styleId="WW8Num1z4">
    <w:name w:val="WW8Num1z4"/>
    <w:rsid w:val="00D718BC"/>
  </w:style>
  <w:style w:type="character" w:customStyle="1" w:styleId="WW8Num1z5">
    <w:name w:val="WW8Num1z5"/>
    <w:rsid w:val="00D718BC"/>
  </w:style>
  <w:style w:type="character" w:customStyle="1" w:styleId="WW8Num1z6">
    <w:name w:val="WW8Num1z6"/>
    <w:rsid w:val="00D718BC"/>
  </w:style>
  <w:style w:type="character" w:customStyle="1" w:styleId="WW8Num1z7">
    <w:name w:val="WW8Num1z7"/>
    <w:rsid w:val="00D718BC"/>
  </w:style>
  <w:style w:type="character" w:customStyle="1" w:styleId="WW8Num1z8">
    <w:name w:val="WW8Num1z8"/>
    <w:rsid w:val="00D718BC"/>
  </w:style>
  <w:style w:type="character" w:customStyle="1" w:styleId="WW8Num3z2">
    <w:name w:val="WW8Num3z2"/>
    <w:rsid w:val="00D718BC"/>
  </w:style>
  <w:style w:type="character" w:customStyle="1" w:styleId="WW8Num3z3">
    <w:name w:val="WW8Num3z3"/>
    <w:rsid w:val="00D718BC"/>
  </w:style>
  <w:style w:type="character" w:customStyle="1" w:styleId="WW8Num3z4">
    <w:name w:val="WW8Num3z4"/>
    <w:rsid w:val="00D718BC"/>
  </w:style>
  <w:style w:type="character" w:customStyle="1" w:styleId="WW8Num3z5">
    <w:name w:val="WW8Num3z5"/>
    <w:rsid w:val="00D718BC"/>
  </w:style>
  <w:style w:type="character" w:customStyle="1" w:styleId="WW8Num3z6">
    <w:name w:val="WW8Num3z6"/>
    <w:rsid w:val="00D718BC"/>
  </w:style>
  <w:style w:type="character" w:customStyle="1" w:styleId="WW8Num3z7">
    <w:name w:val="WW8Num3z7"/>
    <w:rsid w:val="00D718BC"/>
  </w:style>
  <w:style w:type="character" w:customStyle="1" w:styleId="WW8Num3z8">
    <w:name w:val="WW8Num3z8"/>
    <w:rsid w:val="00D718BC"/>
  </w:style>
  <w:style w:type="character" w:customStyle="1" w:styleId="WW8Num4z3">
    <w:name w:val="WW8Num4z3"/>
    <w:rsid w:val="00D718BC"/>
  </w:style>
  <w:style w:type="character" w:customStyle="1" w:styleId="WW8Num4z4">
    <w:name w:val="WW8Num4z4"/>
    <w:rsid w:val="00D718BC"/>
  </w:style>
  <w:style w:type="character" w:customStyle="1" w:styleId="WW8Num4z5">
    <w:name w:val="WW8Num4z5"/>
    <w:rsid w:val="00D718BC"/>
  </w:style>
  <w:style w:type="character" w:customStyle="1" w:styleId="WW8Num4z6">
    <w:name w:val="WW8Num4z6"/>
    <w:rsid w:val="00D718BC"/>
  </w:style>
  <w:style w:type="character" w:customStyle="1" w:styleId="WW8Num4z7">
    <w:name w:val="WW8Num4z7"/>
    <w:rsid w:val="00D718BC"/>
  </w:style>
  <w:style w:type="character" w:customStyle="1" w:styleId="WW8Num4z8">
    <w:name w:val="WW8Num4z8"/>
    <w:rsid w:val="00D718BC"/>
  </w:style>
  <w:style w:type="character" w:customStyle="1" w:styleId="WW8Num5z2">
    <w:name w:val="WW8Num5z2"/>
    <w:rsid w:val="00D718BC"/>
  </w:style>
  <w:style w:type="character" w:customStyle="1" w:styleId="WW8Num5z3">
    <w:name w:val="WW8Num5z3"/>
    <w:rsid w:val="00D718BC"/>
  </w:style>
  <w:style w:type="character" w:customStyle="1" w:styleId="WW8Num5z4">
    <w:name w:val="WW8Num5z4"/>
    <w:rsid w:val="00D718BC"/>
  </w:style>
  <w:style w:type="character" w:customStyle="1" w:styleId="WW8Num5z5">
    <w:name w:val="WW8Num5z5"/>
    <w:rsid w:val="00D718BC"/>
  </w:style>
  <w:style w:type="character" w:customStyle="1" w:styleId="WW8Num5z6">
    <w:name w:val="WW8Num5z6"/>
    <w:rsid w:val="00D718BC"/>
  </w:style>
  <w:style w:type="character" w:customStyle="1" w:styleId="WW8Num5z7">
    <w:name w:val="WW8Num5z7"/>
    <w:rsid w:val="00D718BC"/>
  </w:style>
  <w:style w:type="character" w:customStyle="1" w:styleId="WW8Num5z8">
    <w:name w:val="WW8Num5z8"/>
    <w:rsid w:val="00D718BC"/>
  </w:style>
  <w:style w:type="character" w:customStyle="1" w:styleId="WW8Num6z1">
    <w:name w:val="WW8Num6z1"/>
    <w:rsid w:val="00D718BC"/>
  </w:style>
  <w:style w:type="character" w:customStyle="1" w:styleId="WW8Num6z2">
    <w:name w:val="WW8Num6z2"/>
    <w:rsid w:val="00D718BC"/>
  </w:style>
  <w:style w:type="character" w:customStyle="1" w:styleId="WW8Num6z3">
    <w:name w:val="WW8Num6z3"/>
    <w:rsid w:val="00D718BC"/>
  </w:style>
  <w:style w:type="character" w:customStyle="1" w:styleId="WW8Num6z4">
    <w:name w:val="WW8Num6z4"/>
    <w:rsid w:val="00D718BC"/>
  </w:style>
  <w:style w:type="character" w:customStyle="1" w:styleId="WW8Num6z5">
    <w:name w:val="WW8Num6z5"/>
    <w:rsid w:val="00D718BC"/>
  </w:style>
  <w:style w:type="character" w:customStyle="1" w:styleId="WW8Num6z6">
    <w:name w:val="WW8Num6z6"/>
    <w:rsid w:val="00D718BC"/>
  </w:style>
  <w:style w:type="character" w:customStyle="1" w:styleId="WW8Num6z7">
    <w:name w:val="WW8Num6z7"/>
    <w:rsid w:val="00D718BC"/>
  </w:style>
  <w:style w:type="character" w:customStyle="1" w:styleId="WW8Num6z8">
    <w:name w:val="WW8Num6z8"/>
    <w:rsid w:val="00D718BC"/>
  </w:style>
  <w:style w:type="character" w:customStyle="1" w:styleId="WW8Num7z3">
    <w:name w:val="WW8Num7z3"/>
    <w:rsid w:val="00D718BC"/>
  </w:style>
  <w:style w:type="character" w:customStyle="1" w:styleId="WW8Num7z4">
    <w:name w:val="WW8Num7z4"/>
    <w:rsid w:val="00D718BC"/>
  </w:style>
  <w:style w:type="character" w:customStyle="1" w:styleId="WW8Num7z5">
    <w:name w:val="WW8Num7z5"/>
    <w:rsid w:val="00D718BC"/>
  </w:style>
  <w:style w:type="character" w:customStyle="1" w:styleId="WW8Num7z6">
    <w:name w:val="WW8Num7z6"/>
    <w:rsid w:val="00D718BC"/>
  </w:style>
  <w:style w:type="character" w:customStyle="1" w:styleId="WW8Num7z7">
    <w:name w:val="WW8Num7z7"/>
    <w:rsid w:val="00D718BC"/>
  </w:style>
  <w:style w:type="character" w:customStyle="1" w:styleId="WW8Num7z8">
    <w:name w:val="WW8Num7z8"/>
    <w:rsid w:val="00D718BC"/>
  </w:style>
  <w:style w:type="character" w:customStyle="1" w:styleId="WW8Num8z2">
    <w:name w:val="WW8Num8z2"/>
    <w:rsid w:val="00D718BC"/>
  </w:style>
  <w:style w:type="character" w:customStyle="1" w:styleId="WW8Num8z3">
    <w:name w:val="WW8Num8z3"/>
    <w:rsid w:val="00D718BC"/>
  </w:style>
  <w:style w:type="character" w:customStyle="1" w:styleId="WW8Num8z4">
    <w:name w:val="WW8Num8z4"/>
    <w:rsid w:val="00D718BC"/>
  </w:style>
  <w:style w:type="character" w:customStyle="1" w:styleId="WW8Num8z5">
    <w:name w:val="WW8Num8z5"/>
    <w:rsid w:val="00D718BC"/>
  </w:style>
  <w:style w:type="character" w:customStyle="1" w:styleId="WW8Num8z6">
    <w:name w:val="WW8Num8z6"/>
    <w:rsid w:val="00D718BC"/>
  </w:style>
  <w:style w:type="character" w:customStyle="1" w:styleId="WW8Num8z7">
    <w:name w:val="WW8Num8z7"/>
    <w:rsid w:val="00D718BC"/>
  </w:style>
  <w:style w:type="character" w:customStyle="1" w:styleId="WW8Num8z8">
    <w:name w:val="WW8Num8z8"/>
    <w:rsid w:val="00D718BC"/>
  </w:style>
  <w:style w:type="character" w:customStyle="1" w:styleId="WW8Num12z1">
    <w:name w:val="WW8Num12z1"/>
    <w:rsid w:val="00D718BC"/>
  </w:style>
  <w:style w:type="character" w:customStyle="1" w:styleId="WW8Num12z2">
    <w:name w:val="WW8Num12z2"/>
    <w:rsid w:val="00D718BC"/>
  </w:style>
  <w:style w:type="character" w:customStyle="1" w:styleId="WW8Num12z3">
    <w:name w:val="WW8Num12z3"/>
    <w:rsid w:val="00D718BC"/>
  </w:style>
  <w:style w:type="character" w:customStyle="1" w:styleId="WW8Num12z4">
    <w:name w:val="WW8Num12z4"/>
    <w:rsid w:val="00D718BC"/>
  </w:style>
  <w:style w:type="character" w:customStyle="1" w:styleId="WW8Num12z5">
    <w:name w:val="WW8Num12z5"/>
    <w:rsid w:val="00D718BC"/>
  </w:style>
  <w:style w:type="character" w:customStyle="1" w:styleId="WW8Num12z6">
    <w:name w:val="WW8Num12z6"/>
    <w:rsid w:val="00D718BC"/>
  </w:style>
  <w:style w:type="character" w:customStyle="1" w:styleId="WW8Num12z7">
    <w:name w:val="WW8Num12z7"/>
    <w:rsid w:val="00D718BC"/>
  </w:style>
  <w:style w:type="character" w:customStyle="1" w:styleId="WW8Num12z8">
    <w:name w:val="WW8Num12z8"/>
    <w:rsid w:val="00D718BC"/>
  </w:style>
  <w:style w:type="character" w:customStyle="1" w:styleId="WW8Num13z1">
    <w:name w:val="WW8Num13z1"/>
    <w:rsid w:val="00D718BC"/>
  </w:style>
  <w:style w:type="character" w:customStyle="1" w:styleId="WW8Num13z2">
    <w:name w:val="WW8Num13z2"/>
    <w:rsid w:val="00D718BC"/>
  </w:style>
  <w:style w:type="character" w:customStyle="1" w:styleId="WW8Num13z3">
    <w:name w:val="WW8Num13z3"/>
    <w:rsid w:val="00D718BC"/>
  </w:style>
  <w:style w:type="character" w:customStyle="1" w:styleId="WW8Num13z4">
    <w:name w:val="WW8Num13z4"/>
    <w:rsid w:val="00D718BC"/>
  </w:style>
  <w:style w:type="character" w:customStyle="1" w:styleId="WW8Num13z5">
    <w:name w:val="WW8Num13z5"/>
    <w:rsid w:val="00D718BC"/>
  </w:style>
  <w:style w:type="character" w:customStyle="1" w:styleId="WW8Num13z6">
    <w:name w:val="WW8Num13z6"/>
    <w:rsid w:val="00D718BC"/>
  </w:style>
  <w:style w:type="character" w:customStyle="1" w:styleId="WW8Num13z7">
    <w:name w:val="WW8Num13z7"/>
    <w:rsid w:val="00D718BC"/>
  </w:style>
  <w:style w:type="character" w:customStyle="1" w:styleId="WW8Num13z8">
    <w:name w:val="WW8Num13z8"/>
    <w:rsid w:val="00D718BC"/>
  </w:style>
  <w:style w:type="character" w:customStyle="1" w:styleId="WW8Num14z3">
    <w:name w:val="WW8Num14z3"/>
    <w:rsid w:val="00D718BC"/>
  </w:style>
  <w:style w:type="character" w:customStyle="1" w:styleId="WW8Num14z4">
    <w:name w:val="WW8Num14z4"/>
    <w:rsid w:val="00D718BC"/>
  </w:style>
  <w:style w:type="character" w:customStyle="1" w:styleId="WW8Num14z5">
    <w:name w:val="WW8Num14z5"/>
    <w:rsid w:val="00D718BC"/>
  </w:style>
  <w:style w:type="character" w:customStyle="1" w:styleId="WW8Num14z6">
    <w:name w:val="WW8Num14z6"/>
    <w:rsid w:val="00D718BC"/>
  </w:style>
  <w:style w:type="character" w:customStyle="1" w:styleId="WW8Num14z7">
    <w:name w:val="WW8Num14z7"/>
    <w:rsid w:val="00D718BC"/>
  </w:style>
  <w:style w:type="character" w:customStyle="1" w:styleId="WW8Num14z8">
    <w:name w:val="WW8Num14z8"/>
    <w:rsid w:val="00D718BC"/>
  </w:style>
  <w:style w:type="character" w:customStyle="1" w:styleId="Absatz-Standardschriftart">
    <w:name w:val="Absatz-Standardschriftart"/>
    <w:rsid w:val="00D718BC"/>
  </w:style>
  <w:style w:type="character" w:customStyle="1" w:styleId="WW-Absatz-Standardschriftart">
    <w:name w:val="WW-Absatz-Standardschriftart"/>
    <w:rsid w:val="00D718BC"/>
  </w:style>
  <w:style w:type="character" w:customStyle="1" w:styleId="WW-Absatz-Standardschriftart1">
    <w:name w:val="WW-Absatz-Standardschriftart1"/>
    <w:rsid w:val="00D718BC"/>
  </w:style>
  <w:style w:type="character" w:customStyle="1" w:styleId="WW-Absatz-Standardschriftart11">
    <w:name w:val="WW-Absatz-Standardschriftart11"/>
    <w:rsid w:val="00D718BC"/>
  </w:style>
  <w:style w:type="character" w:customStyle="1" w:styleId="WW-Absatz-Standardschriftart111">
    <w:name w:val="WW-Absatz-Standardschriftart111"/>
    <w:rsid w:val="00D718BC"/>
  </w:style>
  <w:style w:type="character" w:customStyle="1" w:styleId="WW-Absatz-Standardschriftart1111">
    <w:name w:val="WW-Absatz-Standardschriftart1111"/>
    <w:rsid w:val="00D718BC"/>
  </w:style>
  <w:style w:type="character" w:customStyle="1" w:styleId="WW-Absatz-Standardschriftart11111">
    <w:name w:val="WW-Absatz-Standardschriftart11111"/>
    <w:rsid w:val="00D718BC"/>
  </w:style>
  <w:style w:type="character" w:customStyle="1" w:styleId="WW-Absatz-Standardschriftart111111">
    <w:name w:val="WW-Absatz-Standardschriftart111111"/>
    <w:rsid w:val="00D718BC"/>
  </w:style>
  <w:style w:type="character" w:customStyle="1" w:styleId="WW-Absatz-Standardschriftart1111111">
    <w:name w:val="WW-Absatz-Standardschriftart1111111"/>
    <w:rsid w:val="00D718BC"/>
  </w:style>
  <w:style w:type="character" w:customStyle="1" w:styleId="WW-Absatz-Standardschriftart11111111">
    <w:name w:val="WW-Absatz-Standardschriftart11111111"/>
    <w:rsid w:val="00D718BC"/>
  </w:style>
  <w:style w:type="character" w:customStyle="1" w:styleId="WW-Absatz-Standardschriftart111111111">
    <w:name w:val="WW-Absatz-Standardschriftart111111111"/>
    <w:rsid w:val="00D718BC"/>
  </w:style>
  <w:style w:type="character" w:customStyle="1" w:styleId="WW-Absatz-Standardschriftart1111111111">
    <w:name w:val="WW-Absatz-Standardschriftart1111111111"/>
    <w:rsid w:val="00D718BC"/>
  </w:style>
  <w:style w:type="character" w:customStyle="1" w:styleId="WW-Absatz-Standardschriftart11111111111">
    <w:name w:val="WW-Absatz-Standardschriftart11111111111"/>
    <w:rsid w:val="00D718BC"/>
  </w:style>
  <w:style w:type="character" w:customStyle="1" w:styleId="WW8Num26z0">
    <w:name w:val="WW8Num26z0"/>
    <w:rsid w:val="00D718BC"/>
    <w:rPr>
      <w:rFonts w:ascii="Symbol" w:hAnsi="Symbol" w:cs="OpenSymbol"/>
    </w:rPr>
  </w:style>
  <w:style w:type="character" w:customStyle="1" w:styleId="Znakinumeracji">
    <w:name w:val="Znaki numeracji"/>
    <w:rsid w:val="00D718BC"/>
  </w:style>
  <w:style w:type="character" w:customStyle="1" w:styleId="Znakiprzypiswdolnych">
    <w:name w:val="Znaki przypisów dolnych"/>
    <w:rsid w:val="00D718BC"/>
    <w:rPr>
      <w:vertAlign w:val="superscript"/>
    </w:rPr>
  </w:style>
  <w:style w:type="character" w:customStyle="1" w:styleId="WW8Num2z8">
    <w:name w:val="WW8Num2z8"/>
    <w:rsid w:val="00D718BC"/>
  </w:style>
  <w:style w:type="character" w:customStyle="1" w:styleId="WW8Num2z7">
    <w:name w:val="WW8Num2z7"/>
    <w:rsid w:val="00D718BC"/>
  </w:style>
  <w:style w:type="character" w:customStyle="1" w:styleId="WW8Num2z6">
    <w:name w:val="WW8Num2z6"/>
    <w:rsid w:val="00D718BC"/>
  </w:style>
  <w:style w:type="character" w:customStyle="1" w:styleId="WW8Num2z5">
    <w:name w:val="WW8Num2z5"/>
    <w:rsid w:val="00D718BC"/>
  </w:style>
  <w:style w:type="character" w:customStyle="1" w:styleId="WW8Num2z4">
    <w:name w:val="WW8Num2z4"/>
    <w:rsid w:val="00D718BC"/>
  </w:style>
  <w:style w:type="character" w:customStyle="1" w:styleId="WW8Num2z3">
    <w:name w:val="WW8Num2z3"/>
    <w:rsid w:val="00D718BC"/>
  </w:style>
  <w:style w:type="paragraph" w:customStyle="1" w:styleId="CM136">
    <w:name w:val="CM136"/>
    <w:basedOn w:val="Normalny"/>
    <w:next w:val="Normalny"/>
    <w:rsid w:val="00D718BC"/>
    <w:pPr>
      <w:widowControl w:val="0"/>
      <w:suppressAutoHyphens/>
      <w:autoSpaceDE w:val="0"/>
      <w:spacing w:after="140" w:line="240" w:lineRule="auto"/>
    </w:pPr>
    <w:rPr>
      <w:rFonts w:ascii="GAGEIA+TimesNewRoman" w:eastAsia="SimSun" w:hAnsi="GAGEIA+TimesNewRoman" w:cs="GAGEIA+TimesNewRoman"/>
      <w:kern w:val="1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718B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NormalTable1">
    <w:name w:val="Normal Table1"/>
    <w:rsid w:val="00D718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54">
    <w:name w:val="Zaimportowany styl 54"/>
    <w:rsid w:val="00D718BC"/>
    <w:pPr>
      <w:numPr>
        <w:numId w:val="20"/>
      </w:numPr>
    </w:pPr>
  </w:style>
  <w:style w:type="numbering" w:customStyle="1" w:styleId="Zaimportowanystyl37">
    <w:name w:val="Zaimportowany styl 37"/>
    <w:rsid w:val="00D718BC"/>
    <w:pPr>
      <w:numPr>
        <w:numId w:val="22"/>
      </w:numPr>
    </w:pPr>
  </w:style>
  <w:style w:type="numbering" w:customStyle="1" w:styleId="Zaimportowanystyl40">
    <w:name w:val="Zaimportowany styl 40"/>
    <w:rsid w:val="00D718BC"/>
    <w:pPr>
      <w:numPr>
        <w:numId w:val="26"/>
      </w:numPr>
    </w:pPr>
  </w:style>
  <w:style w:type="numbering" w:customStyle="1" w:styleId="Zaimportowanystyl41">
    <w:name w:val="Zaimportowany styl 41"/>
    <w:rsid w:val="00D718BC"/>
    <w:pPr>
      <w:numPr>
        <w:numId w:val="28"/>
      </w:numPr>
    </w:pPr>
  </w:style>
  <w:style w:type="numbering" w:customStyle="1" w:styleId="Zaimportowanystyl45">
    <w:name w:val="Zaimportowany styl 45"/>
    <w:rsid w:val="00D718BC"/>
    <w:pPr>
      <w:numPr>
        <w:numId w:val="31"/>
      </w:numPr>
    </w:pPr>
  </w:style>
  <w:style w:type="numbering" w:customStyle="1" w:styleId="Zaimportowanystyl46">
    <w:name w:val="Zaimportowany styl 46"/>
    <w:rsid w:val="00D718BC"/>
    <w:pPr>
      <w:numPr>
        <w:numId w:val="34"/>
      </w:numPr>
    </w:pPr>
  </w:style>
  <w:style w:type="numbering" w:customStyle="1" w:styleId="Zaimportowanystyl47">
    <w:name w:val="Zaimportowany styl 47"/>
    <w:rsid w:val="00D718BC"/>
    <w:pPr>
      <w:numPr>
        <w:numId w:val="37"/>
      </w:numPr>
    </w:pPr>
  </w:style>
  <w:style w:type="numbering" w:customStyle="1" w:styleId="Zaimportowanystyl48">
    <w:name w:val="Zaimportowany styl 48"/>
    <w:rsid w:val="00D718BC"/>
    <w:pPr>
      <w:numPr>
        <w:numId w:val="40"/>
      </w:numPr>
    </w:pPr>
  </w:style>
  <w:style w:type="numbering" w:customStyle="1" w:styleId="Zaimportowanystyl49">
    <w:name w:val="Zaimportowany styl 49"/>
    <w:rsid w:val="00D718BC"/>
    <w:pPr>
      <w:numPr>
        <w:numId w:val="42"/>
      </w:numPr>
    </w:pPr>
  </w:style>
  <w:style w:type="numbering" w:customStyle="1" w:styleId="Zaimportowanystyl50">
    <w:name w:val="Zaimportowany styl 50"/>
    <w:rsid w:val="00D718BC"/>
    <w:pPr>
      <w:numPr>
        <w:numId w:val="44"/>
      </w:numPr>
    </w:pPr>
  </w:style>
  <w:style w:type="numbering" w:customStyle="1" w:styleId="Zaimportowanystyl511">
    <w:name w:val="Zaimportowany styl 511"/>
    <w:rsid w:val="00D718BC"/>
    <w:pPr>
      <w:numPr>
        <w:numId w:val="10"/>
      </w:numPr>
    </w:pPr>
  </w:style>
  <w:style w:type="numbering" w:customStyle="1" w:styleId="Zaimportowanystyl53">
    <w:name w:val="Zaimportowany styl 53"/>
    <w:rsid w:val="00D718BC"/>
    <w:pPr>
      <w:numPr>
        <w:numId w:val="47"/>
      </w:numPr>
    </w:pPr>
  </w:style>
  <w:style w:type="character" w:customStyle="1" w:styleId="Normalny2">
    <w:name w:val="Normalny2"/>
    <w:basedOn w:val="Domylnaczcionkaakapitu"/>
    <w:rsid w:val="00D718BC"/>
  </w:style>
  <w:style w:type="paragraph" w:styleId="Poprawka">
    <w:name w:val="Revision"/>
    <w:hidden/>
    <w:uiPriority w:val="99"/>
    <w:semiHidden/>
    <w:rsid w:val="00E8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E5F0-8B7B-4D88-A465-AE05E25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4469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sekretariat</cp:lastModifiedBy>
  <cp:revision>3</cp:revision>
  <cp:lastPrinted>2021-12-30T08:50:00Z</cp:lastPrinted>
  <dcterms:created xsi:type="dcterms:W3CDTF">2024-05-08T17:07:00Z</dcterms:created>
  <dcterms:modified xsi:type="dcterms:W3CDTF">2024-05-15T15:15:00Z</dcterms:modified>
</cp:coreProperties>
</file>